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B0" w:rsidRPr="00BD21A3" w:rsidRDefault="001C3EB5">
      <w:pPr>
        <w:pStyle w:val="Title"/>
        <w:rPr>
          <w:szCs w:val="24"/>
        </w:rPr>
      </w:pPr>
      <w:r w:rsidRPr="00BD21A3">
        <w:rPr>
          <w:szCs w:val="24"/>
        </w:rPr>
        <w:t xml:space="preserve">AP United States </w:t>
      </w:r>
      <w:r w:rsidR="00A34315" w:rsidRPr="00BD21A3">
        <w:rPr>
          <w:szCs w:val="24"/>
        </w:rPr>
        <w:t>History</w:t>
      </w:r>
      <w:r w:rsidR="0091076F" w:rsidRPr="00BD21A3">
        <w:rPr>
          <w:szCs w:val="24"/>
        </w:rPr>
        <w:t xml:space="preserve"> Weekly Syllabus</w:t>
      </w:r>
    </w:p>
    <w:p w:rsidR="00E32CB5" w:rsidRDefault="00E32CB5" w:rsidP="00E32CB5">
      <w:pPr>
        <w:pStyle w:val="Title"/>
        <w:rPr>
          <w:szCs w:val="24"/>
        </w:rPr>
      </w:pPr>
      <w:r>
        <w:rPr>
          <w:szCs w:val="24"/>
        </w:rPr>
        <w:t xml:space="preserve">August 26, 2013 – September </w:t>
      </w:r>
      <w:r w:rsidR="002B45CA">
        <w:rPr>
          <w:szCs w:val="24"/>
        </w:rPr>
        <w:t>13</w:t>
      </w:r>
      <w:r>
        <w:rPr>
          <w:szCs w:val="24"/>
        </w:rPr>
        <w:t>, 2013</w:t>
      </w:r>
    </w:p>
    <w:p w:rsidR="00360E05" w:rsidRPr="00E32CB5" w:rsidRDefault="00E32CB5">
      <w:pPr>
        <w:pStyle w:val="Title"/>
        <w:rPr>
          <w:szCs w:val="24"/>
        </w:rPr>
      </w:pPr>
      <w:r>
        <w:rPr>
          <w:szCs w:val="24"/>
        </w:rPr>
        <w:t xml:space="preserve">Chapters 1: </w:t>
      </w:r>
      <w:r w:rsidRPr="00E32CB5">
        <w:rPr>
          <w:i/>
          <w:szCs w:val="24"/>
        </w:rPr>
        <w:t>Exploration, Discovery, and Settlement, 1492-1700</w:t>
      </w:r>
      <w:r>
        <w:rPr>
          <w:szCs w:val="24"/>
        </w:rPr>
        <w:t xml:space="preserve"> (Amsco)</w:t>
      </w:r>
    </w:p>
    <w:p w:rsidR="00B70D9D" w:rsidRDefault="00B70D9D" w:rsidP="00360E05">
      <w:pPr>
        <w:pStyle w:val="Title"/>
        <w:ind w:left="1440" w:hanging="1440"/>
        <w:jc w:val="left"/>
        <w:rPr>
          <w:szCs w:val="24"/>
        </w:rPr>
      </w:pPr>
    </w:p>
    <w:p w:rsidR="00832F3B" w:rsidRPr="00BD7DB9" w:rsidRDefault="00B70D9D" w:rsidP="00832F3B">
      <w:pPr>
        <w:pStyle w:val="Title"/>
        <w:ind w:left="1440" w:hanging="1440"/>
        <w:jc w:val="left"/>
        <w:rPr>
          <w:szCs w:val="24"/>
        </w:rPr>
      </w:pPr>
      <w:r>
        <w:rPr>
          <w:b w:val="0"/>
          <w:szCs w:val="24"/>
        </w:rPr>
        <w:t>Monday:</w:t>
      </w:r>
      <w:r>
        <w:rPr>
          <w:b w:val="0"/>
          <w:szCs w:val="24"/>
        </w:rPr>
        <w:tab/>
      </w:r>
      <w:r w:rsidR="00832F3B">
        <w:rPr>
          <w:b w:val="0"/>
          <w:szCs w:val="24"/>
        </w:rPr>
        <w:t>AP U.S. History Pre-Test Continued</w:t>
      </w:r>
    </w:p>
    <w:p w:rsidR="009F555A" w:rsidRPr="00BD21A3" w:rsidRDefault="00073C84" w:rsidP="00846801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>Tuesday</w:t>
      </w:r>
      <w:r w:rsidR="000E42DA" w:rsidRPr="00BD21A3">
        <w:rPr>
          <w:b w:val="0"/>
          <w:szCs w:val="24"/>
        </w:rPr>
        <w:t>:</w:t>
      </w:r>
      <w:r w:rsidR="000E42DA" w:rsidRPr="00BD21A3">
        <w:rPr>
          <w:b w:val="0"/>
          <w:szCs w:val="24"/>
        </w:rPr>
        <w:tab/>
      </w:r>
      <w:r w:rsidR="00832F3B">
        <w:rPr>
          <w:b w:val="0"/>
          <w:szCs w:val="24"/>
        </w:rPr>
        <w:t>Read:</w:t>
      </w:r>
      <w:r w:rsidR="00832F3B">
        <w:rPr>
          <w:b w:val="0"/>
          <w:szCs w:val="24"/>
        </w:rPr>
        <w:tab/>
      </w:r>
      <w:r w:rsidR="00D373D7">
        <w:rPr>
          <w:b w:val="0"/>
          <w:szCs w:val="24"/>
        </w:rPr>
        <w:t>Introduction (pp. ix-</w:t>
      </w:r>
      <w:r w:rsidR="006571D9">
        <w:rPr>
          <w:b w:val="0"/>
          <w:szCs w:val="24"/>
        </w:rPr>
        <w:t>xxxii)</w:t>
      </w:r>
    </w:p>
    <w:p w:rsidR="00832F3B" w:rsidRPr="00BD21A3" w:rsidRDefault="00D401B9" w:rsidP="00E873BB">
      <w:pPr>
        <w:ind w:left="1440" w:hanging="1440"/>
        <w:rPr>
          <w:b/>
          <w:szCs w:val="24"/>
        </w:rPr>
      </w:pPr>
      <w:r w:rsidRPr="00C36D91">
        <w:rPr>
          <w:szCs w:val="24"/>
        </w:rPr>
        <w:t>Wednesday:</w:t>
      </w:r>
      <w:r w:rsidR="003A4017" w:rsidRPr="00BD21A3">
        <w:rPr>
          <w:szCs w:val="24"/>
        </w:rPr>
        <w:tab/>
      </w:r>
      <w:r w:rsidR="00F547B4" w:rsidRPr="00BD21A3">
        <w:rPr>
          <w:szCs w:val="24"/>
        </w:rPr>
        <w:t xml:space="preserve"> </w:t>
      </w:r>
      <w:r w:rsidR="00832F3B" w:rsidRPr="00BD21A3">
        <w:rPr>
          <w:szCs w:val="24"/>
        </w:rPr>
        <w:t>In-depth Ancillary Reading/Review: Consult ancillary texts for historical depth and detail as needed.</w:t>
      </w:r>
    </w:p>
    <w:p w:rsidR="00832F3B" w:rsidRPr="00BD21A3" w:rsidRDefault="00832F3B" w:rsidP="00832F3B">
      <w:pPr>
        <w:pStyle w:val="Title"/>
        <w:ind w:left="1440" w:hanging="1440"/>
        <w:jc w:val="left"/>
        <w:rPr>
          <w:szCs w:val="24"/>
          <w:u w:val="single"/>
        </w:rPr>
      </w:pPr>
    </w:p>
    <w:p w:rsidR="00832F3B" w:rsidRPr="00BD21A3" w:rsidRDefault="00832F3B" w:rsidP="00832F3B">
      <w:pPr>
        <w:pStyle w:val="Title"/>
        <w:ind w:left="1440"/>
        <w:jc w:val="left"/>
        <w:rPr>
          <w:szCs w:val="24"/>
          <w:u w:val="single"/>
        </w:rPr>
      </w:pPr>
      <w:r w:rsidRPr="00BD21A3">
        <w:rPr>
          <w:szCs w:val="24"/>
          <w:u w:val="single"/>
        </w:rPr>
        <w:t>Assignments:</w:t>
      </w:r>
    </w:p>
    <w:p w:rsidR="00832F3B" w:rsidRDefault="00832F3B" w:rsidP="00832F3B">
      <w:pPr>
        <w:pStyle w:val="Title"/>
        <w:ind w:left="1440"/>
        <w:jc w:val="left"/>
        <w:rPr>
          <w:b w:val="0"/>
          <w:szCs w:val="24"/>
        </w:rPr>
      </w:pPr>
      <w:r>
        <w:rPr>
          <w:szCs w:val="24"/>
        </w:rPr>
        <w:t>ICA/H</w:t>
      </w:r>
      <w:r w:rsidR="006571D9">
        <w:rPr>
          <w:szCs w:val="24"/>
        </w:rPr>
        <w:t>A</w:t>
      </w:r>
      <w:r w:rsidRPr="00BD21A3">
        <w:rPr>
          <w:szCs w:val="24"/>
        </w:rPr>
        <w:t>:</w:t>
      </w:r>
      <w:r w:rsidRPr="00BD21A3">
        <w:rPr>
          <w:b w:val="0"/>
          <w:szCs w:val="24"/>
        </w:rPr>
        <w:t xml:space="preserve"> </w:t>
      </w:r>
      <w:r w:rsidRPr="00BD21A3">
        <w:rPr>
          <w:b w:val="0"/>
          <w:szCs w:val="24"/>
        </w:rPr>
        <w:tab/>
      </w:r>
    </w:p>
    <w:p w:rsidR="00832F3B" w:rsidRPr="00BD21A3" w:rsidRDefault="00832F3B" w:rsidP="00832F3B">
      <w:pPr>
        <w:pStyle w:val="Title"/>
        <w:ind w:left="1440" w:firstLine="720"/>
        <w:jc w:val="left"/>
        <w:rPr>
          <w:b w:val="0"/>
          <w:szCs w:val="24"/>
        </w:rPr>
      </w:pPr>
      <w:r w:rsidRPr="00BD21A3">
        <w:rPr>
          <w:b w:val="0"/>
          <w:szCs w:val="24"/>
        </w:rPr>
        <w:t xml:space="preserve">Read: </w:t>
      </w:r>
      <w:r w:rsidRPr="00BD21A3">
        <w:rPr>
          <w:b w:val="0"/>
          <w:szCs w:val="24"/>
        </w:rPr>
        <w:tab/>
        <w:t xml:space="preserve">Chapter </w:t>
      </w:r>
      <w:r>
        <w:rPr>
          <w:b w:val="0"/>
          <w:szCs w:val="24"/>
        </w:rPr>
        <w:t>1</w:t>
      </w:r>
      <w:r w:rsidRPr="00BD21A3">
        <w:rPr>
          <w:b w:val="0"/>
          <w:szCs w:val="24"/>
        </w:rPr>
        <w:t xml:space="preserve"> (pp. </w:t>
      </w:r>
      <w:r>
        <w:rPr>
          <w:b w:val="0"/>
          <w:szCs w:val="24"/>
        </w:rPr>
        <w:t>1-13</w:t>
      </w:r>
      <w:r w:rsidRPr="00BD21A3">
        <w:rPr>
          <w:b w:val="0"/>
          <w:szCs w:val="24"/>
        </w:rPr>
        <w:t>)</w:t>
      </w:r>
    </w:p>
    <w:p w:rsidR="00832F3B" w:rsidRPr="00BD21A3" w:rsidRDefault="00832F3B" w:rsidP="00832F3B">
      <w:pPr>
        <w:ind w:left="2160"/>
        <w:rPr>
          <w:color w:val="000000"/>
          <w:szCs w:val="24"/>
        </w:rPr>
      </w:pPr>
      <w:r w:rsidRPr="00BD21A3">
        <w:rPr>
          <w:szCs w:val="24"/>
        </w:rPr>
        <w:t xml:space="preserve">Do: </w:t>
      </w:r>
      <w:r w:rsidRPr="00BD21A3">
        <w:rPr>
          <w:szCs w:val="24"/>
        </w:rPr>
        <w:tab/>
        <w:t xml:space="preserve">Chapter </w:t>
      </w:r>
      <w:r>
        <w:rPr>
          <w:szCs w:val="24"/>
        </w:rPr>
        <w:t>1</w:t>
      </w:r>
      <w:r w:rsidRPr="00BD21A3">
        <w:rPr>
          <w:szCs w:val="24"/>
        </w:rPr>
        <w:t xml:space="preserve"> Outline</w:t>
      </w:r>
      <w:r>
        <w:rPr>
          <w:szCs w:val="24"/>
        </w:rPr>
        <w:t>/Terms</w:t>
      </w:r>
      <w:r w:rsidRPr="00BD21A3">
        <w:rPr>
          <w:szCs w:val="24"/>
        </w:rPr>
        <w:t xml:space="preserve"> </w:t>
      </w:r>
      <w:r w:rsidRPr="00BD21A3">
        <w:rPr>
          <w:b/>
          <w:szCs w:val="24"/>
        </w:rPr>
        <w:t xml:space="preserve">– </w:t>
      </w:r>
      <w:r w:rsidRPr="00BD21A3">
        <w:rPr>
          <w:color w:val="000000"/>
          <w:szCs w:val="24"/>
        </w:rPr>
        <w:t>Complete Key Names, Events, and Terms (You may Incorporate Key Names, Events, and Terms from each chapter into your outlines</w:t>
      </w:r>
      <w:r>
        <w:rPr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>(The word MUST be defined/</w:t>
      </w:r>
      <w:r w:rsidRPr="009E5AB6">
        <w:rPr>
          <w:b/>
          <w:color w:val="000000"/>
          <w:szCs w:val="24"/>
        </w:rPr>
        <w:t>identified</w:t>
      </w:r>
      <w:r w:rsidRPr="00BD21A3">
        <w:rPr>
          <w:color w:val="000000"/>
          <w:szCs w:val="24"/>
        </w:rPr>
        <w:t xml:space="preserve">, </w:t>
      </w:r>
      <w:r w:rsidRPr="00BD21A3">
        <w:rPr>
          <w:b/>
          <w:color w:val="000000"/>
          <w:szCs w:val="24"/>
        </w:rPr>
        <w:t>underline</w:t>
      </w:r>
      <w:r>
        <w:rPr>
          <w:b/>
          <w:color w:val="000000"/>
          <w:szCs w:val="24"/>
        </w:rPr>
        <w:t>d</w:t>
      </w:r>
      <w:r w:rsidRPr="00BD21A3">
        <w:rPr>
          <w:b/>
          <w:color w:val="000000"/>
          <w:szCs w:val="24"/>
        </w:rPr>
        <w:t>/highlight</w:t>
      </w:r>
      <w:r>
        <w:rPr>
          <w:b/>
          <w:color w:val="000000"/>
          <w:szCs w:val="24"/>
        </w:rPr>
        <w:t>ed</w:t>
      </w:r>
      <w:r w:rsidRPr="00BD21A3">
        <w:rPr>
          <w:b/>
          <w:color w:val="000000"/>
          <w:szCs w:val="24"/>
        </w:rPr>
        <w:t xml:space="preserve"> and number</w:t>
      </w:r>
      <w:r>
        <w:rPr>
          <w:b/>
          <w:color w:val="000000"/>
          <w:szCs w:val="24"/>
        </w:rPr>
        <w:t>ed)</w:t>
      </w:r>
      <w:r w:rsidRPr="00BD21A3">
        <w:rPr>
          <w:color w:val="000000"/>
          <w:szCs w:val="24"/>
        </w:rPr>
        <w:t xml:space="preserve"> or you may do the terms separately – YOUR CHOICE!)</w:t>
      </w:r>
    </w:p>
    <w:p w:rsidR="00832F3B" w:rsidRDefault="00832F3B" w:rsidP="00832F3B">
      <w:pPr>
        <w:pStyle w:val="Title"/>
        <w:ind w:left="2880"/>
        <w:jc w:val="left"/>
        <w:rPr>
          <w:szCs w:val="24"/>
        </w:rPr>
      </w:pPr>
    </w:p>
    <w:p w:rsidR="00832F3B" w:rsidRPr="00BD21A3" w:rsidRDefault="00832F3B" w:rsidP="00832F3B">
      <w:pPr>
        <w:pStyle w:val="Title"/>
        <w:ind w:left="2880"/>
        <w:jc w:val="left"/>
        <w:rPr>
          <w:b w:val="0"/>
          <w:i/>
          <w:szCs w:val="24"/>
        </w:rPr>
      </w:pPr>
      <w:r w:rsidRPr="00BD21A3">
        <w:rPr>
          <w:szCs w:val="24"/>
        </w:rPr>
        <w:t xml:space="preserve">Due </w:t>
      </w:r>
      <w:r>
        <w:rPr>
          <w:szCs w:val="24"/>
        </w:rPr>
        <w:t xml:space="preserve">Wednesday, September </w:t>
      </w:r>
      <w:r w:rsidR="002B45CA">
        <w:rPr>
          <w:szCs w:val="24"/>
        </w:rPr>
        <w:t>4</w:t>
      </w:r>
      <w:r>
        <w:rPr>
          <w:szCs w:val="24"/>
        </w:rPr>
        <w:t xml:space="preserve"> 2013</w:t>
      </w:r>
      <w:r w:rsidRPr="00BD21A3">
        <w:rPr>
          <w:szCs w:val="24"/>
        </w:rPr>
        <w:t xml:space="preserve"> (40 points for Outline/Terms Combo, or 20pts. for each assignment)</w:t>
      </w:r>
    </w:p>
    <w:p w:rsidR="00832F3B" w:rsidRPr="00BD21A3" w:rsidRDefault="00832F3B" w:rsidP="00832F3B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ab/>
        <w:t>_________________________________________________________________</w:t>
      </w:r>
      <w:r>
        <w:rPr>
          <w:b w:val="0"/>
          <w:szCs w:val="24"/>
        </w:rPr>
        <w:t>____________</w:t>
      </w:r>
    </w:p>
    <w:p w:rsidR="006571D9" w:rsidRDefault="006571D9" w:rsidP="006571D9">
      <w:pPr>
        <w:pStyle w:val="Title"/>
        <w:ind w:left="1440" w:hanging="1440"/>
        <w:jc w:val="left"/>
        <w:rPr>
          <w:szCs w:val="24"/>
        </w:rPr>
      </w:pPr>
      <w:r>
        <w:rPr>
          <w:szCs w:val="24"/>
        </w:rPr>
        <w:tab/>
      </w:r>
      <w:r w:rsidRPr="00624BDE">
        <w:rPr>
          <w:szCs w:val="24"/>
        </w:rPr>
        <w:t>ICA/HA:</w:t>
      </w:r>
    </w:p>
    <w:p w:rsidR="006571D9" w:rsidRDefault="006571D9" w:rsidP="006571D9">
      <w:pPr>
        <w:pStyle w:val="Title"/>
        <w:ind w:left="1440" w:hanging="1440"/>
        <w:jc w:val="left"/>
        <w:rPr>
          <w:b w:val="0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 w:val="0"/>
          <w:szCs w:val="24"/>
        </w:rPr>
        <w:t xml:space="preserve">Read: </w:t>
      </w:r>
      <w:r>
        <w:rPr>
          <w:b w:val="0"/>
          <w:szCs w:val="24"/>
        </w:rPr>
        <w:tab/>
      </w:r>
      <w:r w:rsidRPr="00624BDE">
        <w:rPr>
          <w:b w:val="0"/>
          <w:i/>
          <w:szCs w:val="24"/>
        </w:rPr>
        <w:t>Documents And Readings</w:t>
      </w:r>
      <w:r>
        <w:rPr>
          <w:szCs w:val="24"/>
        </w:rPr>
        <w:t xml:space="preserve">: </w:t>
      </w:r>
      <w:r w:rsidRPr="00624BDE">
        <w:rPr>
          <w:b w:val="0"/>
          <w:szCs w:val="24"/>
        </w:rPr>
        <w:t>pg 18-22</w:t>
      </w:r>
    </w:p>
    <w:p w:rsidR="006571D9" w:rsidRDefault="006571D9" w:rsidP="006571D9">
      <w:pPr>
        <w:pStyle w:val="Title"/>
        <w:ind w:left="1440" w:hanging="1440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Do:</w:t>
      </w:r>
      <w:r>
        <w:rPr>
          <w:b w:val="0"/>
          <w:szCs w:val="24"/>
        </w:rPr>
        <w:tab/>
        <w:t>DBQ Question #1 (pg. 22)</w:t>
      </w:r>
    </w:p>
    <w:p w:rsidR="00832F3B" w:rsidRPr="006571D9" w:rsidRDefault="006571D9" w:rsidP="006571D9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6571D9">
        <w:rPr>
          <w:b/>
          <w:szCs w:val="24"/>
        </w:rPr>
        <w:t xml:space="preserve">Due </w:t>
      </w:r>
      <w:r>
        <w:rPr>
          <w:b/>
          <w:szCs w:val="24"/>
        </w:rPr>
        <w:t>Friday</w:t>
      </w:r>
      <w:r w:rsidR="00042121">
        <w:rPr>
          <w:b/>
          <w:szCs w:val="24"/>
        </w:rPr>
        <w:t xml:space="preserve"> August 30</w:t>
      </w:r>
      <w:r w:rsidRPr="006571D9">
        <w:rPr>
          <w:b/>
          <w:szCs w:val="24"/>
        </w:rPr>
        <w:t>, 2013 (20 pts.)</w:t>
      </w:r>
    </w:p>
    <w:p w:rsidR="00832F3B" w:rsidRPr="00BD21A3" w:rsidRDefault="00832F3B" w:rsidP="00832F3B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______________________________________________________________________________</w:t>
      </w:r>
    </w:p>
    <w:p w:rsidR="00B70D9D" w:rsidRDefault="00B90F72" w:rsidP="00B70D9D">
      <w:pPr>
        <w:pStyle w:val="Title"/>
        <w:ind w:left="1440" w:hanging="1440"/>
        <w:jc w:val="left"/>
        <w:rPr>
          <w:color w:val="000000"/>
          <w:sz w:val="22"/>
          <w:szCs w:val="22"/>
        </w:rPr>
      </w:pPr>
      <w:r w:rsidRPr="00BD21A3">
        <w:rPr>
          <w:b w:val="0"/>
          <w:szCs w:val="24"/>
        </w:rPr>
        <w:t>Thursday:</w:t>
      </w:r>
      <w:r w:rsidRPr="00BD21A3">
        <w:rPr>
          <w:b w:val="0"/>
          <w:szCs w:val="24"/>
        </w:rPr>
        <w:tab/>
      </w:r>
      <w:r w:rsidR="006571D9">
        <w:rPr>
          <w:b w:val="0"/>
          <w:szCs w:val="24"/>
        </w:rPr>
        <w:t>No Class – Hybrid Schedule</w:t>
      </w:r>
    </w:p>
    <w:p w:rsidR="00D55B4E" w:rsidRPr="00BA39EF" w:rsidRDefault="00D55B4E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6571D9" w:rsidRDefault="00AF5894" w:rsidP="006571D9">
      <w:pPr>
        <w:rPr>
          <w:b/>
          <w:szCs w:val="24"/>
        </w:rPr>
      </w:pPr>
      <w:r w:rsidRPr="00BD21A3">
        <w:rPr>
          <w:szCs w:val="24"/>
        </w:rPr>
        <w:t>Friday:</w:t>
      </w:r>
      <w:r w:rsidRPr="00BD21A3">
        <w:rPr>
          <w:szCs w:val="24"/>
        </w:rPr>
        <w:tab/>
      </w:r>
      <w:r w:rsidRPr="00BD21A3">
        <w:rPr>
          <w:szCs w:val="24"/>
        </w:rPr>
        <w:tab/>
      </w:r>
      <w:r w:rsidR="006571D9" w:rsidRPr="00BD21A3">
        <w:rPr>
          <w:b/>
          <w:szCs w:val="24"/>
        </w:rPr>
        <w:t>ICA/HA</w:t>
      </w:r>
      <w:r w:rsidR="00675885">
        <w:rPr>
          <w:b/>
          <w:szCs w:val="24"/>
        </w:rPr>
        <w:t xml:space="preserve"> Due</w:t>
      </w:r>
      <w:r w:rsidR="006571D9" w:rsidRPr="00BD21A3">
        <w:rPr>
          <w:b/>
          <w:szCs w:val="24"/>
        </w:rPr>
        <w:t>:</w:t>
      </w:r>
      <w:r w:rsidR="006571D9" w:rsidRPr="00BD21A3">
        <w:rPr>
          <w:b/>
          <w:szCs w:val="24"/>
        </w:rPr>
        <w:tab/>
      </w:r>
    </w:p>
    <w:p w:rsidR="006571D9" w:rsidRDefault="006571D9" w:rsidP="006571D9">
      <w:pPr>
        <w:ind w:left="1440" w:firstLine="720"/>
        <w:rPr>
          <w:szCs w:val="24"/>
        </w:rPr>
      </w:pPr>
      <w:r w:rsidRPr="009E5AB6">
        <w:rPr>
          <w:szCs w:val="24"/>
        </w:rPr>
        <w:t xml:space="preserve">Read: </w:t>
      </w:r>
      <w:r>
        <w:rPr>
          <w:szCs w:val="24"/>
        </w:rPr>
        <w:tab/>
      </w:r>
      <w:r w:rsidRPr="009E5AB6">
        <w:rPr>
          <w:i/>
          <w:szCs w:val="24"/>
        </w:rPr>
        <w:t>Guide to Writing an Essay: Stating Your Thesis</w:t>
      </w:r>
      <w:r>
        <w:rPr>
          <w:szCs w:val="24"/>
        </w:rPr>
        <w:t xml:space="preserve"> (pp. 16-17)</w:t>
      </w:r>
    </w:p>
    <w:p w:rsidR="006571D9" w:rsidRPr="009E5AB6" w:rsidRDefault="006571D9" w:rsidP="006571D9">
      <w:pPr>
        <w:ind w:left="2880" w:hanging="720"/>
        <w:rPr>
          <w:color w:val="000000"/>
          <w:szCs w:val="24"/>
        </w:rPr>
      </w:pPr>
      <w:r>
        <w:rPr>
          <w:szCs w:val="24"/>
        </w:rPr>
        <w:t>Do:</w:t>
      </w:r>
      <w:r>
        <w:rPr>
          <w:szCs w:val="24"/>
        </w:rPr>
        <w:tab/>
      </w:r>
      <w:r w:rsidRPr="009E5AB6">
        <w:rPr>
          <w:i/>
          <w:szCs w:val="24"/>
        </w:rPr>
        <w:t>Practice</w:t>
      </w:r>
      <w:r>
        <w:rPr>
          <w:szCs w:val="24"/>
        </w:rPr>
        <w:t xml:space="preserve"> pp. 17-18 – Write the first paragraph and thesis statement from one (1) of the Essay Questions 2-5 on pg. 18.</w:t>
      </w:r>
    </w:p>
    <w:p w:rsidR="006571D9" w:rsidRPr="00BD21A3" w:rsidRDefault="006571D9" w:rsidP="006571D9">
      <w:pPr>
        <w:rPr>
          <w:b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b/>
          <w:bCs/>
          <w:color w:val="000000"/>
          <w:szCs w:val="24"/>
        </w:rPr>
        <w:t xml:space="preserve">Due </w:t>
      </w:r>
      <w:r>
        <w:rPr>
          <w:b/>
          <w:bCs/>
          <w:color w:val="000000"/>
          <w:szCs w:val="24"/>
        </w:rPr>
        <w:t>End of Period</w:t>
      </w:r>
      <w:r w:rsidR="00D9771E">
        <w:rPr>
          <w:b/>
          <w:bCs/>
          <w:color w:val="000000"/>
          <w:szCs w:val="24"/>
        </w:rPr>
        <w:t xml:space="preserve"> </w:t>
      </w:r>
      <w:r w:rsidRPr="00BD21A3">
        <w:rPr>
          <w:b/>
          <w:bCs/>
          <w:color w:val="000000"/>
          <w:szCs w:val="24"/>
        </w:rPr>
        <w:t>(</w:t>
      </w:r>
      <w:r>
        <w:rPr>
          <w:b/>
          <w:bCs/>
          <w:color w:val="000000"/>
          <w:szCs w:val="24"/>
        </w:rPr>
        <w:t>10</w:t>
      </w:r>
      <w:r w:rsidRPr="00BD21A3">
        <w:rPr>
          <w:b/>
          <w:bCs/>
          <w:color w:val="000000"/>
          <w:szCs w:val="24"/>
        </w:rPr>
        <w:t xml:space="preserve"> points)</w:t>
      </w:r>
    </w:p>
    <w:p w:rsidR="006571D9" w:rsidRDefault="006571D9" w:rsidP="00B70D9D">
      <w:pPr>
        <w:pStyle w:val="Title"/>
        <w:contextualSpacing/>
        <w:jc w:val="left"/>
        <w:rPr>
          <w:b w:val="0"/>
          <w:szCs w:val="24"/>
        </w:rPr>
      </w:pPr>
    </w:p>
    <w:p w:rsidR="006571D9" w:rsidRDefault="006571D9" w:rsidP="00B70D9D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 xml:space="preserve">Monday: </w:t>
      </w:r>
      <w:r>
        <w:rPr>
          <w:b w:val="0"/>
          <w:szCs w:val="24"/>
        </w:rPr>
        <w:tab/>
        <w:t>No Class – Labor Day Holiday</w:t>
      </w:r>
    </w:p>
    <w:p w:rsidR="006571D9" w:rsidRDefault="006571D9" w:rsidP="00B70D9D">
      <w:pPr>
        <w:pStyle w:val="Title"/>
        <w:contextualSpacing/>
        <w:jc w:val="left"/>
        <w:rPr>
          <w:b w:val="0"/>
          <w:szCs w:val="24"/>
        </w:rPr>
      </w:pPr>
    </w:p>
    <w:p w:rsidR="006571D9" w:rsidRDefault="006571D9" w:rsidP="00B70D9D">
      <w:pPr>
        <w:pStyle w:val="Title"/>
        <w:contextualSpacing/>
        <w:jc w:val="left"/>
        <w:rPr>
          <w:b w:val="0"/>
          <w:szCs w:val="24"/>
        </w:rPr>
      </w:pPr>
      <w:r>
        <w:rPr>
          <w:b w:val="0"/>
          <w:szCs w:val="24"/>
        </w:rPr>
        <w:t>Tuesday:</w:t>
      </w:r>
      <w:r>
        <w:rPr>
          <w:b w:val="0"/>
          <w:szCs w:val="24"/>
        </w:rPr>
        <w:tab/>
        <w:t>Work Period:</w:t>
      </w:r>
    </w:p>
    <w:p w:rsidR="002B45CA" w:rsidRDefault="002B45CA" w:rsidP="00B70D9D">
      <w:pPr>
        <w:pStyle w:val="Title"/>
        <w:contextualSpacing/>
        <w:jc w:val="left"/>
        <w:rPr>
          <w:b w:val="0"/>
          <w:szCs w:val="24"/>
        </w:rPr>
      </w:pPr>
    </w:p>
    <w:p w:rsidR="002B45CA" w:rsidRDefault="00C36D91" w:rsidP="002B45CA">
      <w:pPr>
        <w:pStyle w:val="Title"/>
        <w:contextualSpacing/>
        <w:jc w:val="left"/>
        <w:rPr>
          <w:b w:val="0"/>
          <w:szCs w:val="24"/>
        </w:rPr>
      </w:pPr>
      <w:r w:rsidRPr="00C36D91">
        <w:rPr>
          <w:b w:val="0"/>
          <w:szCs w:val="24"/>
        </w:rPr>
        <w:t>Wednesday:</w:t>
      </w:r>
      <w:r w:rsidRPr="00C36D91">
        <w:rPr>
          <w:b w:val="0"/>
          <w:szCs w:val="24"/>
        </w:rPr>
        <w:tab/>
      </w:r>
      <w:r w:rsidR="002B45CA" w:rsidRPr="002B45CA">
        <w:rPr>
          <w:szCs w:val="24"/>
        </w:rPr>
        <w:t>ICA/HA: Ch1 Terms &amp; Outline Due</w:t>
      </w:r>
    </w:p>
    <w:p w:rsidR="002B45CA" w:rsidRDefault="002B45CA" w:rsidP="00C36D91">
      <w:pPr>
        <w:pStyle w:val="Title"/>
        <w:contextualSpacing/>
        <w:jc w:val="left"/>
        <w:rPr>
          <w:b w:val="0"/>
          <w:szCs w:val="24"/>
        </w:rPr>
      </w:pPr>
    </w:p>
    <w:p w:rsidR="00B70D9D" w:rsidRDefault="00B70D9D" w:rsidP="002B45CA">
      <w:pPr>
        <w:pStyle w:val="Title"/>
        <w:ind w:left="1080" w:firstLine="360"/>
        <w:contextualSpacing/>
        <w:jc w:val="left"/>
        <w:rPr>
          <w:szCs w:val="24"/>
        </w:rPr>
      </w:pPr>
      <w:r w:rsidRPr="00B148A2">
        <w:rPr>
          <w:szCs w:val="24"/>
        </w:rPr>
        <w:t xml:space="preserve">ICA: Student Lectures: Chapter </w:t>
      </w:r>
      <w:r w:rsidR="000D00E2">
        <w:rPr>
          <w:szCs w:val="24"/>
        </w:rPr>
        <w:t>1</w:t>
      </w:r>
    </w:p>
    <w:p w:rsidR="006571D9" w:rsidRDefault="000D00E2" w:rsidP="006571D9">
      <w:pPr>
        <w:pStyle w:val="Title"/>
        <w:numPr>
          <w:ilvl w:val="0"/>
          <w:numId w:val="19"/>
        </w:numPr>
        <w:contextualSpacing/>
        <w:jc w:val="left"/>
        <w:rPr>
          <w:b w:val="0"/>
          <w:szCs w:val="24"/>
        </w:rPr>
      </w:pPr>
      <w:r w:rsidRPr="000D00E2">
        <w:rPr>
          <w:szCs w:val="24"/>
          <w:u w:val="single"/>
        </w:rPr>
        <w:t>Brianna Ayers</w:t>
      </w:r>
      <w:r>
        <w:rPr>
          <w:b w:val="0"/>
          <w:szCs w:val="24"/>
        </w:rPr>
        <w:t>: (1</w:t>
      </w:r>
      <w:r w:rsidRPr="000D00E2">
        <w:rPr>
          <w:b w:val="0"/>
          <w:szCs w:val="24"/>
          <w:vertAlign w:val="superscript"/>
        </w:rPr>
        <w:t>st</w:t>
      </w:r>
      <w:r>
        <w:rPr>
          <w:b w:val="0"/>
          <w:szCs w:val="24"/>
        </w:rPr>
        <w:t>) Intro, Cultures of N. America, Cultures of Central &amp; S. American, Europe Moves Toward Exploration (pp. 1-4)</w:t>
      </w:r>
    </w:p>
    <w:p w:rsidR="000D00E2" w:rsidRDefault="000D00E2" w:rsidP="006571D9">
      <w:pPr>
        <w:pStyle w:val="Title"/>
        <w:numPr>
          <w:ilvl w:val="0"/>
          <w:numId w:val="19"/>
        </w:numPr>
        <w:contextualSpacing/>
        <w:jc w:val="left"/>
        <w:rPr>
          <w:b w:val="0"/>
          <w:szCs w:val="24"/>
        </w:rPr>
      </w:pPr>
      <w:r w:rsidRPr="000D00E2">
        <w:rPr>
          <w:szCs w:val="24"/>
          <w:u w:val="single"/>
        </w:rPr>
        <w:t>Carter Collins</w:t>
      </w:r>
      <w:r>
        <w:rPr>
          <w:b w:val="0"/>
          <w:szCs w:val="24"/>
        </w:rPr>
        <w:t>: (2</w:t>
      </w:r>
      <w:r w:rsidRPr="000D00E2">
        <w:rPr>
          <w:b w:val="0"/>
          <w:szCs w:val="24"/>
          <w:vertAlign w:val="superscript"/>
        </w:rPr>
        <w:t>nd</w:t>
      </w:r>
      <w:r>
        <w:rPr>
          <w:b w:val="0"/>
          <w:szCs w:val="24"/>
        </w:rPr>
        <w:t>) Early Explorations, Early English Settlements p. (4-10)</w:t>
      </w:r>
    </w:p>
    <w:p w:rsidR="000D00E2" w:rsidRDefault="000D00E2" w:rsidP="006571D9">
      <w:pPr>
        <w:pStyle w:val="Title"/>
        <w:numPr>
          <w:ilvl w:val="0"/>
          <w:numId w:val="19"/>
        </w:numPr>
        <w:contextualSpacing/>
        <w:jc w:val="left"/>
        <w:rPr>
          <w:b w:val="0"/>
          <w:szCs w:val="24"/>
        </w:rPr>
      </w:pPr>
      <w:r w:rsidRPr="000D00E2">
        <w:rPr>
          <w:szCs w:val="24"/>
          <w:u w:val="single"/>
        </w:rPr>
        <w:t>Cayden Defusco</w:t>
      </w:r>
      <w:r>
        <w:rPr>
          <w:b w:val="0"/>
          <w:szCs w:val="24"/>
        </w:rPr>
        <w:t>: (3</w:t>
      </w:r>
      <w:r w:rsidRPr="000D00E2">
        <w:rPr>
          <w:b w:val="0"/>
          <w:szCs w:val="24"/>
          <w:vertAlign w:val="superscript"/>
        </w:rPr>
        <w:t>rd</w:t>
      </w:r>
      <w:r>
        <w:rPr>
          <w:b w:val="0"/>
          <w:szCs w:val="24"/>
        </w:rPr>
        <w:t xml:space="preserve">) Early Political Institutions, Spanish Settlements in North America, </w:t>
      </w:r>
    </w:p>
    <w:p w:rsidR="000D00E2" w:rsidRDefault="000D00E2" w:rsidP="006571D9">
      <w:pPr>
        <w:pStyle w:val="Title"/>
        <w:numPr>
          <w:ilvl w:val="0"/>
          <w:numId w:val="19"/>
        </w:numPr>
        <w:contextualSpacing/>
        <w:jc w:val="left"/>
        <w:rPr>
          <w:b w:val="0"/>
          <w:szCs w:val="24"/>
        </w:rPr>
      </w:pPr>
      <w:r w:rsidRPr="006768FF">
        <w:rPr>
          <w:szCs w:val="24"/>
          <w:u w:val="single"/>
        </w:rPr>
        <w:t>Aaron Harshaw</w:t>
      </w:r>
      <w:r>
        <w:rPr>
          <w:b w:val="0"/>
          <w:szCs w:val="24"/>
        </w:rPr>
        <w:t>: (4</w:t>
      </w:r>
      <w:r w:rsidRPr="000D00E2">
        <w:rPr>
          <w:b w:val="0"/>
          <w:szCs w:val="24"/>
          <w:vertAlign w:val="superscript"/>
        </w:rPr>
        <w:t>th</w:t>
      </w:r>
      <w:r>
        <w:rPr>
          <w:b w:val="0"/>
          <w:szCs w:val="24"/>
        </w:rPr>
        <w:t xml:space="preserve">) European Treatment of Native Americans, </w:t>
      </w:r>
      <w:r w:rsidR="006768FF">
        <w:rPr>
          <w:b w:val="0"/>
          <w:szCs w:val="24"/>
        </w:rPr>
        <w:t>Historical Perspectives: Columbus</w:t>
      </w:r>
    </w:p>
    <w:p w:rsidR="00D9771E" w:rsidRPr="00D9771E" w:rsidRDefault="00C36D91" w:rsidP="00B148A2">
      <w:pPr>
        <w:pStyle w:val="Title"/>
        <w:numPr>
          <w:ilvl w:val="0"/>
          <w:numId w:val="19"/>
        </w:numPr>
        <w:spacing w:before="100" w:beforeAutospacing="1" w:after="100" w:afterAutospacing="1"/>
        <w:contextualSpacing/>
        <w:jc w:val="left"/>
        <w:textAlignment w:val="baseline"/>
        <w:rPr>
          <w:sz w:val="20"/>
        </w:rPr>
      </w:pPr>
      <w:r w:rsidRPr="00C36D91">
        <w:rPr>
          <w:szCs w:val="24"/>
          <w:u w:val="single"/>
        </w:rPr>
        <w:t>Joey Flores</w:t>
      </w:r>
      <w:r w:rsidR="006768FF" w:rsidRPr="00D9771E">
        <w:rPr>
          <w:b w:val="0"/>
          <w:szCs w:val="24"/>
        </w:rPr>
        <w:t>:</w:t>
      </w:r>
      <w:r w:rsidR="006768FF" w:rsidRPr="00D9771E">
        <w:rPr>
          <w:szCs w:val="24"/>
        </w:rPr>
        <w:t xml:space="preserve"> </w:t>
      </w:r>
      <w:r w:rsidR="00E32CB5" w:rsidRPr="00D9771E">
        <w:rPr>
          <w:szCs w:val="24"/>
        </w:rPr>
        <w:t>(5</w:t>
      </w:r>
      <w:r w:rsidR="00E32CB5" w:rsidRPr="00D9771E">
        <w:rPr>
          <w:szCs w:val="24"/>
          <w:vertAlign w:val="superscript"/>
        </w:rPr>
        <w:t>th</w:t>
      </w:r>
      <w:r w:rsidR="00E32CB5" w:rsidRPr="00D9771E">
        <w:rPr>
          <w:szCs w:val="24"/>
        </w:rPr>
        <w:t>) Bio’s – Christopher Columbus &amp; John Rolfe/Pocahontas</w:t>
      </w:r>
    </w:p>
    <w:p w:rsidR="00B70D9D" w:rsidRPr="00D9771E" w:rsidRDefault="00B70D9D" w:rsidP="00D9771E">
      <w:pPr>
        <w:pStyle w:val="Title"/>
        <w:spacing w:before="100" w:beforeAutospacing="1" w:after="100" w:afterAutospacing="1"/>
        <w:ind w:left="2160"/>
        <w:contextualSpacing/>
        <w:jc w:val="left"/>
        <w:textAlignment w:val="baseline"/>
        <w:rPr>
          <w:sz w:val="20"/>
        </w:rPr>
      </w:pPr>
      <w:r w:rsidRPr="00D9771E">
        <w:rPr>
          <w:i/>
          <w:sz w:val="20"/>
        </w:rPr>
        <w:t>You must have written lecture notes or challenge questions to present from and they must be turned in at the conclusion of your lecture.</w:t>
      </w:r>
      <w:r w:rsidRPr="00D9771E">
        <w:rPr>
          <w:sz w:val="20"/>
        </w:rPr>
        <w:t xml:space="preserve"> </w:t>
      </w:r>
    </w:p>
    <w:p w:rsidR="00B70D9D" w:rsidRDefault="00B70D9D" w:rsidP="00B70D9D">
      <w:pPr>
        <w:pStyle w:val="Title"/>
        <w:ind w:left="1440" w:hanging="1440"/>
        <w:contextualSpacing/>
        <w:jc w:val="left"/>
        <w:rPr>
          <w:sz w:val="20"/>
        </w:rPr>
      </w:pPr>
      <w:r w:rsidRPr="008A1977">
        <w:rPr>
          <w:sz w:val="20"/>
        </w:rPr>
        <w:tab/>
      </w:r>
    </w:p>
    <w:p w:rsidR="00D00D60" w:rsidRPr="00BD21A3" w:rsidRDefault="00D00D60" w:rsidP="00D00D60">
      <w:pPr>
        <w:pStyle w:val="Title"/>
        <w:rPr>
          <w:szCs w:val="24"/>
        </w:rPr>
      </w:pPr>
      <w:r w:rsidRPr="00BD21A3">
        <w:rPr>
          <w:szCs w:val="24"/>
        </w:rPr>
        <w:lastRenderedPageBreak/>
        <w:t>AP United States History Weekly Syllabus</w:t>
      </w:r>
    </w:p>
    <w:p w:rsidR="00CD4E6D" w:rsidRPr="00BD21A3" w:rsidRDefault="00CD4E6D" w:rsidP="00DE4143">
      <w:pPr>
        <w:pStyle w:val="Title"/>
        <w:rPr>
          <w:szCs w:val="24"/>
        </w:rPr>
      </w:pPr>
    </w:p>
    <w:p w:rsidR="00DE4143" w:rsidRPr="00D9771E" w:rsidRDefault="00DE4143" w:rsidP="00DE4143">
      <w:pPr>
        <w:pStyle w:val="Title"/>
        <w:rPr>
          <w:szCs w:val="24"/>
        </w:rPr>
      </w:pPr>
      <w:r w:rsidRPr="00BD21A3">
        <w:rPr>
          <w:szCs w:val="24"/>
        </w:rPr>
        <w:t xml:space="preserve">Chapter </w:t>
      </w:r>
      <w:r w:rsidR="00E65F74">
        <w:rPr>
          <w:szCs w:val="24"/>
        </w:rPr>
        <w:t>2</w:t>
      </w:r>
      <w:r w:rsidRPr="00BD21A3">
        <w:rPr>
          <w:szCs w:val="24"/>
        </w:rPr>
        <w:t xml:space="preserve">: </w:t>
      </w:r>
      <w:r w:rsidR="00D9771E">
        <w:rPr>
          <w:szCs w:val="24"/>
        </w:rPr>
        <w:t xml:space="preserve">The </w:t>
      </w:r>
      <w:r w:rsidR="00D9771E" w:rsidRPr="00D9771E">
        <w:rPr>
          <w:i/>
          <w:szCs w:val="24"/>
        </w:rPr>
        <w:t>Thirteen Colonies and the British Empire, 1607-1750</w:t>
      </w:r>
      <w:r w:rsidR="00D9771E">
        <w:rPr>
          <w:szCs w:val="24"/>
        </w:rPr>
        <w:t xml:space="preserve"> (Amsco)</w:t>
      </w:r>
    </w:p>
    <w:p w:rsidR="00D00D60" w:rsidRPr="007260E4" w:rsidRDefault="00D00D60" w:rsidP="00DE4143">
      <w:pPr>
        <w:pStyle w:val="Title"/>
        <w:jc w:val="left"/>
        <w:rPr>
          <w:b w:val="0"/>
          <w:sz w:val="22"/>
          <w:szCs w:val="22"/>
        </w:rPr>
      </w:pPr>
    </w:p>
    <w:p w:rsidR="00E65F74" w:rsidRPr="00BD21A3" w:rsidRDefault="00D96AF7" w:rsidP="00E65F74">
      <w:pPr>
        <w:pStyle w:val="Title"/>
        <w:ind w:left="1440" w:hanging="1440"/>
        <w:jc w:val="left"/>
        <w:rPr>
          <w:b w:val="0"/>
          <w:szCs w:val="24"/>
        </w:rPr>
      </w:pPr>
      <w:r>
        <w:rPr>
          <w:b w:val="0"/>
          <w:sz w:val="22"/>
          <w:szCs w:val="22"/>
        </w:rPr>
        <w:t>Wednesday:</w:t>
      </w:r>
      <w:r w:rsidR="00D00D60" w:rsidRPr="007260E4">
        <w:rPr>
          <w:b w:val="0"/>
          <w:sz w:val="22"/>
          <w:szCs w:val="22"/>
        </w:rPr>
        <w:tab/>
      </w:r>
      <w:r w:rsidR="00E65F74" w:rsidRPr="00BD21A3">
        <w:rPr>
          <w:b w:val="0"/>
          <w:szCs w:val="24"/>
        </w:rPr>
        <w:t>In-depth Ancillary Reading/Review: Consult ancillary texts for historical depth and detail as needed.</w:t>
      </w:r>
    </w:p>
    <w:p w:rsidR="00D00D60" w:rsidRPr="007260E4" w:rsidRDefault="00D00D60" w:rsidP="00D00D60">
      <w:pPr>
        <w:pStyle w:val="Title"/>
        <w:jc w:val="left"/>
        <w:rPr>
          <w:color w:val="000000"/>
          <w:sz w:val="22"/>
          <w:szCs w:val="22"/>
        </w:rPr>
      </w:pPr>
    </w:p>
    <w:p w:rsidR="00E65F74" w:rsidRPr="00BD21A3" w:rsidRDefault="00BD21A3" w:rsidP="00E65F74">
      <w:pPr>
        <w:pStyle w:val="Title"/>
        <w:ind w:left="1440"/>
        <w:jc w:val="left"/>
        <w:rPr>
          <w:szCs w:val="24"/>
          <w:u w:val="single"/>
        </w:rPr>
      </w:pPr>
      <w:r w:rsidRPr="007260E4">
        <w:rPr>
          <w:b w:val="0"/>
          <w:sz w:val="22"/>
          <w:szCs w:val="22"/>
        </w:rPr>
        <w:t>Wednesday:</w:t>
      </w:r>
      <w:r w:rsidRPr="007260E4">
        <w:rPr>
          <w:b w:val="0"/>
          <w:sz w:val="22"/>
          <w:szCs w:val="22"/>
        </w:rPr>
        <w:tab/>
      </w:r>
      <w:r w:rsidR="00E65F74" w:rsidRPr="00BD21A3">
        <w:rPr>
          <w:szCs w:val="24"/>
          <w:u w:val="single"/>
        </w:rPr>
        <w:t>Assignments:</w:t>
      </w:r>
    </w:p>
    <w:p w:rsidR="00E65F74" w:rsidRPr="00BD21A3" w:rsidRDefault="00BA39EF" w:rsidP="00E65F74">
      <w:pPr>
        <w:pStyle w:val="Title"/>
        <w:ind w:left="1440"/>
        <w:jc w:val="left"/>
        <w:rPr>
          <w:b w:val="0"/>
          <w:szCs w:val="24"/>
        </w:rPr>
      </w:pPr>
      <w:r>
        <w:rPr>
          <w:szCs w:val="24"/>
        </w:rPr>
        <w:t>ICA/</w:t>
      </w:r>
      <w:r w:rsidR="00E65F74" w:rsidRPr="00BD21A3">
        <w:rPr>
          <w:szCs w:val="24"/>
        </w:rPr>
        <w:t>HA:</w:t>
      </w:r>
      <w:r w:rsidR="00E65F74" w:rsidRPr="00BD21A3">
        <w:rPr>
          <w:b w:val="0"/>
          <w:szCs w:val="24"/>
        </w:rPr>
        <w:t xml:space="preserve"> </w:t>
      </w:r>
      <w:r w:rsidR="00E65F74" w:rsidRPr="00BD21A3">
        <w:rPr>
          <w:b w:val="0"/>
          <w:szCs w:val="24"/>
        </w:rPr>
        <w:tab/>
        <w:t xml:space="preserve">Read: </w:t>
      </w:r>
      <w:r w:rsidR="00E65F74" w:rsidRPr="00BD21A3">
        <w:rPr>
          <w:b w:val="0"/>
          <w:szCs w:val="24"/>
        </w:rPr>
        <w:tab/>
        <w:t xml:space="preserve">Chapter </w:t>
      </w:r>
      <w:r w:rsidR="00E65F74">
        <w:rPr>
          <w:b w:val="0"/>
          <w:szCs w:val="24"/>
        </w:rPr>
        <w:t>2</w:t>
      </w:r>
      <w:r w:rsidR="00E65F74" w:rsidRPr="00BD21A3">
        <w:rPr>
          <w:b w:val="0"/>
          <w:szCs w:val="24"/>
        </w:rPr>
        <w:t xml:space="preserve"> (pp. </w:t>
      </w:r>
      <w:r w:rsidR="00D9771E">
        <w:rPr>
          <w:b w:val="0"/>
          <w:szCs w:val="24"/>
        </w:rPr>
        <w:t>23-35</w:t>
      </w:r>
      <w:r w:rsidR="00E65F74" w:rsidRPr="00BD21A3">
        <w:rPr>
          <w:b w:val="0"/>
          <w:szCs w:val="24"/>
        </w:rPr>
        <w:t>)</w:t>
      </w:r>
    </w:p>
    <w:p w:rsidR="00E65F74" w:rsidRPr="00BD21A3" w:rsidRDefault="00E65F74" w:rsidP="00E65F74">
      <w:pPr>
        <w:ind w:left="2880" w:hanging="720"/>
        <w:rPr>
          <w:color w:val="000000"/>
          <w:szCs w:val="24"/>
        </w:rPr>
      </w:pPr>
      <w:r w:rsidRPr="00BD21A3">
        <w:rPr>
          <w:szCs w:val="24"/>
        </w:rPr>
        <w:t xml:space="preserve">Do: </w:t>
      </w:r>
      <w:r w:rsidRPr="00BD21A3">
        <w:rPr>
          <w:szCs w:val="24"/>
        </w:rPr>
        <w:tab/>
        <w:t xml:space="preserve">Chapter </w:t>
      </w:r>
      <w:r>
        <w:rPr>
          <w:szCs w:val="24"/>
        </w:rPr>
        <w:t>2</w:t>
      </w:r>
      <w:r w:rsidRPr="00BD21A3">
        <w:rPr>
          <w:szCs w:val="24"/>
        </w:rPr>
        <w:t xml:space="preserve"> </w:t>
      </w:r>
      <w:r w:rsidR="00D9771E" w:rsidRPr="00BD21A3">
        <w:rPr>
          <w:szCs w:val="24"/>
        </w:rPr>
        <w:t>Outline</w:t>
      </w:r>
      <w:r w:rsidR="00D9771E">
        <w:rPr>
          <w:szCs w:val="24"/>
        </w:rPr>
        <w:t>/Terms</w:t>
      </w:r>
      <w:r w:rsidR="00D9771E" w:rsidRPr="00BD21A3">
        <w:rPr>
          <w:szCs w:val="24"/>
        </w:rPr>
        <w:t xml:space="preserve"> </w:t>
      </w:r>
      <w:r w:rsidR="00D9771E" w:rsidRPr="00BD21A3">
        <w:rPr>
          <w:b/>
          <w:szCs w:val="24"/>
        </w:rPr>
        <w:t xml:space="preserve">– </w:t>
      </w:r>
      <w:r w:rsidR="00D9771E" w:rsidRPr="00BD21A3">
        <w:rPr>
          <w:color w:val="000000"/>
          <w:szCs w:val="24"/>
        </w:rPr>
        <w:t>Complete Key Names, Events, and Terms (You may Incorporate Key Names, Events, and Terms from each chapter into your outlines</w:t>
      </w:r>
      <w:r w:rsidR="00D9771E">
        <w:rPr>
          <w:color w:val="000000"/>
          <w:szCs w:val="24"/>
        </w:rPr>
        <w:t xml:space="preserve"> </w:t>
      </w:r>
      <w:r w:rsidR="00D9771E">
        <w:rPr>
          <w:b/>
          <w:color w:val="000000"/>
          <w:szCs w:val="24"/>
        </w:rPr>
        <w:t>(The word MUST be defined/</w:t>
      </w:r>
      <w:r w:rsidR="00D9771E" w:rsidRPr="009E5AB6">
        <w:rPr>
          <w:b/>
          <w:color w:val="000000"/>
          <w:szCs w:val="24"/>
        </w:rPr>
        <w:t>identified</w:t>
      </w:r>
      <w:r w:rsidR="00D9771E" w:rsidRPr="00BD21A3">
        <w:rPr>
          <w:color w:val="000000"/>
          <w:szCs w:val="24"/>
        </w:rPr>
        <w:t xml:space="preserve">, </w:t>
      </w:r>
      <w:r w:rsidR="00D9771E" w:rsidRPr="00BD21A3">
        <w:rPr>
          <w:b/>
          <w:color w:val="000000"/>
          <w:szCs w:val="24"/>
        </w:rPr>
        <w:t>underline</w:t>
      </w:r>
      <w:r w:rsidR="00D9771E">
        <w:rPr>
          <w:b/>
          <w:color w:val="000000"/>
          <w:szCs w:val="24"/>
        </w:rPr>
        <w:t>d</w:t>
      </w:r>
      <w:r w:rsidR="00D9771E" w:rsidRPr="00BD21A3">
        <w:rPr>
          <w:b/>
          <w:color w:val="000000"/>
          <w:szCs w:val="24"/>
        </w:rPr>
        <w:t>/highlight</w:t>
      </w:r>
      <w:r w:rsidR="00D9771E">
        <w:rPr>
          <w:b/>
          <w:color w:val="000000"/>
          <w:szCs w:val="24"/>
        </w:rPr>
        <w:t>ed</w:t>
      </w:r>
      <w:r w:rsidR="00D9771E" w:rsidRPr="00BD21A3">
        <w:rPr>
          <w:b/>
          <w:color w:val="000000"/>
          <w:szCs w:val="24"/>
        </w:rPr>
        <w:t xml:space="preserve"> and number</w:t>
      </w:r>
      <w:r w:rsidR="00D9771E">
        <w:rPr>
          <w:b/>
          <w:color w:val="000000"/>
          <w:szCs w:val="24"/>
        </w:rPr>
        <w:t>ed)</w:t>
      </w:r>
      <w:r w:rsidR="00D9771E" w:rsidRPr="00BD21A3">
        <w:rPr>
          <w:color w:val="000000"/>
          <w:szCs w:val="24"/>
        </w:rPr>
        <w:t xml:space="preserve"> or you may do the terms separately – YOUR CHOICE!)</w:t>
      </w:r>
    </w:p>
    <w:p w:rsidR="00D9771E" w:rsidRDefault="00D9771E" w:rsidP="00E65F74">
      <w:pPr>
        <w:pStyle w:val="Title"/>
        <w:ind w:left="2880"/>
        <w:jc w:val="left"/>
        <w:rPr>
          <w:szCs w:val="24"/>
        </w:rPr>
      </w:pPr>
    </w:p>
    <w:p w:rsidR="00E65F74" w:rsidRPr="00BD21A3" w:rsidRDefault="00E65F74" w:rsidP="00E65F74">
      <w:pPr>
        <w:pStyle w:val="Title"/>
        <w:ind w:left="2880"/>
        <w:jc w:val="left"/>
        <w:rPr>
          <w:b w:val="0"/>
          <w:i/>
          <w:szCs w:val="24"/>
        </w:rPr>
      </w:pPr>
      <w:r w:rsidRPr="00BD21A3">
        <w:rPr>
          <w:szCs w:val="24"/>
        </w:rPr>
        <w:t xml:space="preserve">Due </w:t>
      </w:r>
      <w:r w:rsidR="00D9771E">
        <w:rPr>
          <w:szCs w:val="24"/>
        </w:rPr>
        <w:t xml:space="preserve">Friday September </w:t>
      </w:r>
      <w:r w:rsidR="007C6BD0">
        <w:rPr>
          <w:szCs w:val="24"/>
        </w:rPr>
        <w:t>6</w:t>
      </w:r>
      <w:r w:rsidR="00D9771E">
        <w:rPr>
          <w:szCs w:val="24"/>
        </w:rPr>
        <w:t>, 2013</w:t>
      </w:r>
      <w:r w:rsidRPr="00BD21A3">
        <w:rPr>
          <w:szCs w:val="24"/>
        </w:rPr>
        <w:t>(40 points for Outline/Terms Combo, or 20pts. for each assignment)</w:t>
      </w:r>
    </w:p>
    <w:p w:rsidR="00E65F74" w:rsidRPr="00BD21A3" w:rsidRDefault="00E65F74" w:rsidP="00E65F74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ab/>
      </w:r>
      <w:r w:rsidR="00B148A2">
        <w:rPr>
          <w:b w:val="0"/>
          <w:szCs w:val="24"/>
        </w:rPr>
        <w:t>___</w:t>
      </w:r>
      <w:r w:rsidRPr="00BD21A3">
        <w:rPr>
          <w:b w:val="0"/>
          <w:szCs w:val="24"/>
        </w:rPr>
        <w:t>_______________________________________________________________</w:t>
      </w:r>
      <w:r>
        <w:rPr>
          <w:b w:val="0"/>
          <w:szCs w:val="24"/>
        </w:rPr>
        <w:t>____________</w:t>
      </w:r>
    </w:p>
    <w:p w:rsidR="00E65F74" w:rsidRPr="00BD21A3" w:rsidRDefault="00E65F74" w:rsidP="00E65F74">
      <w:pPr>
        <w:rPr>
          <w:color w:val="000000"/>
          <w:szCs w:val="24"/>
        </w:rPr>
      </w:pPr>
      <w:r w:rsidRPr="00BD21A3">
        <w:rPr>
          <w:b/>
          <w:szCs w:val="24"/>
        </w:rPr>
        <w:tab/>
      </w:r>
      <w:r w:rsidRPr="00BD21A3">
        <w:rPr>
          <w:b/>
          <w:szCs w:val="24"/>
        </w:rPr>
        <w:tab/>
        <w:t>ICA/HA:</w:t>
      </w:r>
      <w:r w:rsidRPr="00BD21A3">
        <w:rPr>
          <w:b/>
          <w:szCs w:val="24"/>
        </w:rPr>
        <w:tab/>
      </w:r>
      <w:r w:rsidRPr="00BD21A3">
        <w:rPr>
          <w:color w:val="000000"/>
          <w:szCs w:val="24"/>
        </w:rPr>
        <w:t>Essay Questions: #</w:t>
      </w:r>
      <w:r>
        <w:rPr>
          <w:color w:val="000000"/>
          <w:szCs w:val="24"/>
        </w:rPr>
        <w:t>1</w:t>
      </w:r>
      <w:r w:rsidRPr="00BD21A3">
        <w:rPr>
          <w:color w:val="000000"/>
          <w:szCs w:val="24"/>
        </w:rPr>
        <w:t xml:space="preserve"> &amp; #</w:t>
      </w:r>
      <w:r>
        <w:rPr>
          <w:color w:val="000000"/>
          <w:szCs w:val="24"/>
        </w:rPr>
        <w:t>3</w:t>
      </w:r>
      <w:r w:rsidRPr="00BD21A3">
        <w:rPr>
          <w:color w:val="000000"/>
          <w:szCs w:val="24"/>
        </w:rPr>
        <w:t xml:space="preserve"> pg. </w:t>
      </w:r>
      <w:r>
        <w:rPr>
          <w:color w:val="000000"/>
          <w:szCs w:val="24"/>
        </w:rPr>
        <w:t xml:space="preserve"> </w:t>
      </w:r>
      <w:r w:rsidR="002B45CA">
        <w:rPr>
          <w:color w:val="000000"/>
          <w:szCs w:val="24"/>
        </w:rPr>
        <w:t xml:space="preserve">38 </w:t>
      </w:r>
      <w:r>
        <w:rPr>
          <w:color w:val="000000"/>
          <w:szCs w:val="24"/>
        </w:rPr>
        <w:t>(10 pt.)</w:t>
      </w:r>
    </w:p>
    <w:p w:rsidR="00E65F74" w:rsidRPr="00BD21A3" w:rsidRDefault="00E65F74" w:rsidP="00E65F74">
      <w:pPr>
        <w:rPr>
          <w:color w:val="000000"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  <w:t>DBQ #</w:t>
      </w:r>
      <w:r>
        <w:rPr>
          <w:color w:val="000000"/>
          <w:szCs w:val="24"/>
        </w:rPr>
        <w:t>3</w:t>
      </w:r>
      <w:r w:rsidRPr="00BD21A3">
        <w:rPr>
          <w:color w:val="000000"/>
          <w:szCs w:val="24"/>
        </w:rPr>
        <w:t xml:space="preserve"> pg. </w:t>
      </w:r>
      <w:r>
        <w:rPr>
          <w:color w:val="000000"/>
          <w:szCs w:val="24"/>
        </w:rPr>
        <w:t xml:space="preserve"> </w:t>
      </w:r>
      <w:r w:rsidR="002B45CA">
        <w:rPr>
          <w:color w:val="000000"/>
          <w:szCs w:val="24"/>
        </w:rPr>
        <w:t>41</w:t>
      </w:r>
      <w:r>
        <w:rPr>
          <w:color w:val="000000"/>
          <w:szCs w:val="24"/>
        </w:rPr>
        <w:t>(10 pt.)</w:t>
      </w:r>
    </w:p>
    <w:p w:rsidR="00E65F74" w:rsidRPr="00BD21A3" w:rsidRDefault="00E65F74" w:rsidP="00E65F74">
      <w:pPr>
        <w:rPr>
          <w:b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b/>
          <w:bCs/>
          <w:color w:val="000000"/>
          <w:szCs w:val="24"/>
        </w:rPr>
        <w:t xml:space="preserve">Due </w:t>
      </w:r>
      <w:r>
        <w:rPr>
          <w:b/>
          <w:bCs/>
          <w:color w:val="000000"/>
          <w:szCs w:val="24"/>
        </w:rPr>
        <w:t>Friday (20</w:t>
      </w:r>
      <w:r w:rsidRPr="00BD21A3">
        <w:rPr>
          <w:b/>
          <w:bCs/>
          <w:color w:val="000000"/>
          <w:szCs w:val="24"/>
        </w:rPr>
        <w:t xml:space="preserve"> points)</w:t>
      </w:r>
    </w:p>
    <w:p w:rsidR="00E65F74" w:rsidRPr="00BD21A3" w:rsidRDefault="00E65F74" w:rsidP="00E65F74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______________________________________________________________________________</w:t>
      </w:r>
    </w:p>
    <w:p w:rsidR="005E6EC3" w:rsidRPr="00B148A2" w:rsidRDefault="008A0B64" w:rsidP="00D96AF7">
      <w:pPr>
        <w:pStyle w:val="Title"/>
        <w:jc w:val="left"/>
        <w:rPr>
          <w:b w:val="0"/>
          <w:bCs/>
          <w:i/>
          <w:iCs/>
          <w:color w:val="000000"/>
          <w:sz w:val="20"/>
        </w:rPr>
      </w:pPr>
      <w:r>
        <w:rPr>
          <w:b w:val="0"/>
          <w:sz w:val="22"/>
          <w:szCs w:val="22"/>
        </w:rPr>
        <w:tab/>
      </w:r>
      <w:r w:rsidR="00D96AF7">
        <w:rPr>
          <w:b w:val="0"/>
          <w:sz w:val="22"/>
          <w:szCs w:val="22"/>
        </w:rPr>
        <w:tab/>
      </w:r>
      <w:r w:rsidR="005E6EC3" w:rsidRPr="00B148A2">
        <w:rPr>
          <w:i/>
          <w:sz w:val="20"/>
        </w:rPr>
        <w:t xml:space="preserve"> </w:t>
      </w:r>
    </w:p>
    <w:p w:rsidR="00CF7FD8" w:rsidRPr="007260E4" w:rsidRDefault="007F6DBA" w:rsidP="008A0B64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Thursday:</w:t>
      </w:r>
      <w:r w:rsidRPr="007260E4">
        <w:rPr>
          <w:b w:val="0"/>
          <w:sz w:val="22"/>
          <w:szCs w:val="22"/>
        </w:rPr>
        <w:tab/>
      </w:r>
      <w:r w:rsidR="00C36D91">
        <w:rPr>
          <w:b w:val="0"/>
          <w:sz w:val="22"/>
          <w:szCs w:val="22"/>
        </w:rPr>
        <w:t>No Class – Hybrid Schedule</w:t>
      </w:r>
    </w:p>
    <w:p w:rsidR="007F6DBA" w:rsidRDefault="007F6DBA" w:rsidP="00BD21A3">
      <w:pPr>
        <w:pStyle w:val="Title"/>
        <w:ind w:left="1440" w:hanging="1440"/>
        <w:contextualSpacing/>
        <w:jc w:val="left"/>
        <w:rPr>
          <w:b w:val="0"/>
          <w:sz w:val="22"/>
          <w:szCs w:val="22"/>
        </w:rPr>
      </w:pPr>
    </w:p>
    <w:p w:rsidR="002B45CA" w:rsidRDefault="007260E4" w:rsidP="00D96AF7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Friday:</w:t>
      </w:r>
      <w:r w:rsidRPr="007260E4">
        <w:rPr>
          <w:b w:val="0"/>
          <w:sz w:val="22"/>
          <w:szCs w:val="22"/>
        </w:rPr>
        <w:tab/>
      </w:r>
      <w:r w:rsidR="00D96AF7">
        <w:rPr>
          <w:b w:val="0"/>
          <w:sz w:val="22"/>
          <w:szCs w:val="22"/>
        </w:rPr>
        <w:tab/>
      </w:r>
      <w:r w:rsidR="002B45CA">
        <w:rPr>
          <w:b w:val="0"/>
          <w:sz w:val="22"/>
          <w:szCs w:val="22"/>
        </w:rPr>
        <w:t>ICA/HA Due:</w:t>
      </w:r>
      <w:r w:rsidR="002B45CA">
        <w:rPr>
          <w:b w:val="0"/>
          <w:sz w:val="22"/>
          <w:szCs w:val="22"/>
        </w:rPr>
        <w:tab/>
      </w:r>
    </w:p>
    <w:p w:rsidR="002B45CA" w:rsidRDefault="002B45CA" w:rsidP="002B45CA">
      <w:pPr>
        <w:pStyle w:val="Title"/>
        <w:numPr>
          <w:ilvl w:val="0"/>
          <w:numId w:val="21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Ch. 2 Terms &amp; Outline</w:t>
      </w:r>
    </w:p>
    <w:p w:rsidR="002B45CA" w:rsidRDefault="002B45CA" w:rsidP="002B45CA">
      <w:pPr>
        <w:pStyle w:val="Title"/>
        <w:numPr>
          <w:ilvl w:val="0"/>
          <w:numId w:val="21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Ch. 2 Essay ?s #1 &amp; #3</w:t>
      </w:r>
    </w:p>
    <w:p w:rsidR="002B45CA" w:rsidRDefault="002B45CA" w:rsidP="002B45CA">
      <w:pPr>
        <w:pStyle w:val="Title"/>
        <w:numPr>
          <w:ilvl w:val="0"/>
          <w:numId w:val="21"/>
        </w:numPr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DBQ #3</w:t>
      </w:r>
    </w:p>
    <w:p w:rsidR="002B45CA" w:rsidRDefault="002B45CA" w:rsidP="00D96AF7">
      <w:pPr>
        <w:pStyle w:val="Title"/>
        <w:jc w:val="left"/>
        <w:rPr>
          <w:b w:val="0"/>
          <w:sz w:val="22"/>
          <w:szCs w:val="22"/>
        </w:rPr>
      </w:pPr>
    </w:p>
    <w:p w:rsidR="00D96AF7" w:rsidRDefault="00D96AF7" w:rsidP="002B45CA">
      <w:pPr>
        <w:pStyle w:val="Title"/>
        <w:ind w:left="720" w:firstLine="720"/>
        <w:jc w:val="left"/>
        <w:rPr>
          <w:sz w:val="22"/>
          <w:szCs w:val="22"/>
        </w:rPr>
      </w:pPr>
      <w:r w:rsidRPr="007260E4">
        <w:rPr>
          <w:sz w:val="22"/>
          <w:szCs w:val="22"/>
        </w:rPr>
        <w:t xml:space="preserve">ICA: Student Lectures: Chapter </w:t>
      </w:r>
      <w:r>
        <w:rPr>
          <w:sz w:val="22"/>
          <w:szCs w:val="22"/>
        </w:rPr>
        <w:t>2 (10 pts.)</w:t>
      </w:r>
    </w:p>
    <w:p w:rsidR="00D96AF7" w:rsidRDefault="00D96AF7" w:rsidP="00D96AF7">
      <w:pPr>
        <w:pStyle w:val="Title"/>
        <w:jc w:val="left"/>
        <w:rPr>
          <w:sz w:val="22"/>
          <w:szCs w:val="22"/>
        </w:rPr>
      </w:pPr>
    </w:p>
    <w:p w:rsidR="00D96AF7" w:rsidRDefault="00D96AF7" w:rsidP="00D96AF7">
      <w:pPr>
        <w:pStyle w:val="Title"/>
        <w:numPr>
          <w:ilvl w:val="0"/>
          <w:numId w:val="20"/>
        </w:numPr>
        <w:jc w:val="left"/>
        <w:rPr>
          <w:b w:val="0"/>
          <w:sz w:val="22"/>
          <w:szCs w:val="22"/>
        </w:rPr>
      </w:pPr>
      <w:r w:rsidRPr="00D9771E">
        <w:rPr>
          <w:szCs w:val="24"/>
          <w:u w:val="single"/>
        </w:rPr>
        <w:t>Zach Kimmet</w:t>
      </w:r>
      <w:r>
        <w:rPr>
          <w:szCs w:val="24"/>
          <w:u w:val="single"/>
        </w:rPr>
        <w:t xml:space="preserve">: </w:t>
      </w:r>
      <w:r>
        <w:rPr>
          <w:b w:val="0"/>
          <w:sz w:val="22"/>
          <w:szCs w:val="22"/>
        </w:rPr>
        <w:t>(1</w:t>
      </w:r>
      <w:r w:rsidRPr="00D9771E">
        <w:rPr>
          <w:b w:val="0"/>
          <w:sz w:val="22"/>
          <w:szCs w:val="22"/>
          <w:vertAlign w:val="superscript"/>
        </w:rPr>
        <w:t>st</w:t>
      </w:r>
      <w:r>
        <w:rPr>
          <w:b w:val="0"/>
          <w:sz w:val="22"/>
          <w:szCs w:val="22"/>
        </w:rPr>
        <w:t>) Intro, The Chesapeake Colonies (pp. 23-26)</w:t>
      </w:r>
    </w:p>
    <w:p w:rsidR="00D96AF7" w:rsidRPr="00C36D91" w:rsidRDefault="00D96AF7" w:rsidP="00D96AF7">
      <w:pPr>
        <w:pStyle w:val="Title"/>
        <w:numPr>
          <w:ilvl w:val="0"/>
          <w:numId w:val="20"/>
        </w:numPr>
        <w:jc w:val="left"/>
        <w:rPr>
          <w:b w:val="0"/>
          <w:sz w:val="22"/>
          <w:szCs w:val="22"/>
        </w:rPr>
      </w:pPr>
      <w:r w:rsidRPr="00C36D91">
        <w:rPr>
          <w:sz w:val="22"/>
          <w:szCs w:val="22"/>
          <w:u w:val="single"/>
        </w:rPr>
        <w:t>Maeve K-Laughlin</w:t>
      </w:r>
      <w:r w:rsidRPr="00C36D91">
        <w:rPr>
          <w:sz w:val="22"/>
          <w:szCs w:val="22"/>
        </w:rPr>
        <w:t xml:space="preserve">: </w:t>
      </w:r>
      <w:r w:rsidRPr="00C36D91">
        <w:rPr>
          <w:b w:val="0"/>
          <w:sz w:val="22"/>
          <w:szCs w:val="22"/>
        </w:rPr>
        <w:t>(2</w:t>
      </w:r>
      <w:r w:rsidRPr="00C36D91">
        <w:rPr>
          <w:b w:val="0"/>
          <w:sz w:val="22"/>
          <w:szCs w:val="22"/>
          <w:vertAlign w:val="superscript"/>
        </w:rPr>
        <w:t>nd</w:t>
      </w:r>
      <w:r w:rsidRPr="00C36D91">
        <w:rPr>
          <w:b w:val="0"/>
          <w:sz w:val="22"/>
          <w:szCs w:val="22"/>
        </w:rPr>
        <w:t>) Development of New England, Restorations Colonies (pp. 28-32)</w:t>
      </w:r>
    </w:p>
    <w:p w:rsidR="00D96AF7" w:rsidRPr="00C36D91" w:rsidRDefault="00D96AF7" w:rsidP="00D96AF7">
      <w:pPr>
        <w:pStyle w:val="Title"/>
        <w:numPr>
          <w:ilvl w:val="0"/>
          <w:numId w:val="20"/>
        </w:numPr>
        <w:jc w:val="left"/>
        <w:rPr>
          <w:b w:val="0"/>
          <w:sz w:val="22"/>
          <w:szCs w:val="22"/>
        </w:rPr>
      </w:pPr>
      <w:r w:rsidRPr="00C36D91">
        <w:rPr>
          <w:sz w:val="22"/>
          <w:szCs w:val="22"/>
          <w:u w:val="single"/>
        </w:rPr>
        <w:t>Andee Pettiford</w:t>
      </w:r>
      <w:r w:rsidRPr="00C36D91">
        <w:rPr>
          <w:b w:val="0"/>
          <w:sz w:val="22"/>
          <w:szCs w:val="22"/>
        </w:rPr>
        <w:t xml:space="preserve">: </w:t>
      </w:r>
      <w:r>
        <w:rPr>
          <w:b w:val="0"/>
          <w:sz w:val="22"/>
          <w:szCs w:val="22"/>
        </w:rPr>
        <w:t>(3</w:t>
      </w:r>
      <w:r w:rsidRPr="005B4C5A">
        <w:rPr>
          <w:b w:val="0"/>
          <w:sz w:val="22"/>
          <w:szCs w:val="22"/>
          <w:vertAlign w:val="superscript"/>
        </w:rPr>
        <w:t>rd</w:t>
      </w:r>
      <w:r>
        <w:rPr>
          <w:b w:val="0"/>
          <w:sz w:val="22"/>
          <w:szCs w:val="22"/>
        </w:rPr>
        <w:t>) Mercantilism &amp; the Empire, Institution of Slavery (pp. 32-34)</w:t>
      </w:r>
    </w:p>
    <w:p w:rsidR="00D96AF7" w:rsidRDefault="00D96AF7" w:rsidP="00D96AF7">
      <w:pPr>
        <w:pStyle w:val="Title"/>
        <w:numPr>
          <w:ilvl w:val="0"/>
          <w:numId w:val="20"/>
        </w:numPr>
        <w:jc w:val="left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Eric Reimers</w:t>
      </w:r>
      <w:r w:rsidRPr="005B4C5A">
        <w:rPr>
          <w:b w:val="0"/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(4</w:t>
      </w:r>
      <w:r w:rsidRPr="00C36D91">
        <w:rPr>
          <w:b w:val="0"/>
          <w:sz w:val="22"/>
          <w:szCs w:val="22"/>
          <w:vertAlign w:val="superscript"/>
        </w:rPr>
        <w:t>th</w:t>
      </w:r>
      <w:r>
        <w:rPr>
          <w:b w:val="0"/>
          <w:sz w:val="22"/>
          <w:szCs w:val="22"/>
        </w:rPr>
        <w:t>) Historical Perspectives &amp; Bio – Anne Hutchinson</w:t>
      </w:r>
    </w:p>
    <w:p w:rsidR="00D96AF7" w:rsidRPr="007260E4" w:rsidRDefault="00D96AF7" w:rsidP="00D96AF7">
      <w:pPr>
        <w:pStyle w:val="Title"/>
        <w:numPr>
          <w:ilvl w:val="0"/>
          <w:numId w:val="20"/>
        </w:numPr>
        <w:jc w:val="left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Ivy Welsh</w:t>
      </w:r>
      <w:r w:rsidRPr="00C36D91">
        <w:rPr>
          <w:b w:val="0"/>
          <w:sz w:val="22"/>
          <w:szCs w:val="22"/>
        </w:rPr>
        <w:t>:</w:t>
      </w:r>
      <w:r>
        <w:rPr>
          <w:b w:val="0"/>
          <w:sz w:val="22"/>
          <w:szCs w:val="22"/>
        </w:rPr>
        <w:t xml:space="preserve"> (5</w:t>
      </w:r>
      <w:r w:rsidRPr="00C36D91">
        <w:rPr>
          <w:b w:val="0"/>
          <w:sz w:val="22"/>
          <w:szCs w:val="22"/>
          <w:vertAlign w:val="superscript"/>
        </w:rPr>
        <w:t>th</w:t>
      </w:r>
      <w:r>
        <w:rPr>
          <w:b w:val="0"/>
          <w:sz w:val="22"/>
          <w:szCs w:val="22"/>
        </w:rPr>
        <w:t>) Bio’s – William Penn &amp; James Oglethorpe</w:t>
      </w:r>
    </w:p>
    <w:p w:rsidR="00D96AF7" w:rsidRDefault="00D96AF7" w:rsidP="00D96AF7">
      <w:pPr>
        <w:spacing w:before="100" w:beforeAutospacing="1" w:after="100" w:afterAutospacing="1"/>
        <w:ind w:left="2160"/>
        <w:contextualSpacing/>
        <w:textAlignment w:val="baseline"/>
        <w:rPr>
          <w:b/>
          <w:i/>
          <w:sz w:val="20"/>
        </w:rPr>
      </w:pPr>
      <w:r w:rsidRPr="00B148A2">
        <w:rPr>
          <w:b/>
          <w:i/>
          <w:sz w:val="20"/>
        </w:rPr>
        <w:t>You must have written lecture notes or challenge questions to present from and they must be turned in at the conclusion of your lecture.</w:t>
      </w:r>
    </w:p>
    <w:p w:rsidR="00E873BB" w:rsidRDefault="00E873BB" w:rsidP="00D96AF7">
      <w:pPr>
        <w:spacing w:before="100" w:beforeAutospacing="1" w:after="100" w:afterAutospacing="1"/>
        <w:ind w:left="2160"/>
        <w:contextualSpacing/>
        <w:textAlignment w:val="baseline"/>
        <w:rPr>
          <w:b/>
          <w:i/>
          <w:sz w:val="20"/>
        </w:rPr>
      </w:pPr>
    </w:p>
    <w:p w:rsidR="00D96AF7" w:rsidRPr="002B45CA" w:rsidRDefault="001663F7" w:rsidP="00D96AF7">
      <w:pPr>
        <w:pStyle w:val="Title"/>
        <w:jc w:val="left"/>
        <w:rPr>
          <w:bCs/>
          <w:iCs/>
          <w:color w:val="000000"/>
          <w:sz w:val="32"/>
          <w:szCs w:val="32"/>
        </w:rPr>
      </w:pPr>
      <w:r>
        <w:rPr>
          <w:b w:val="0"/>
          <w:sz w:val="22"/>
          <w:szCs w:val="22"/>
        </w:rPr>
        <w:t>Monday:</w:t>
      </w:r>
      <w:r>
        <w:rPr>
          <w:b w:val="0"/>
          <w:sz w:val="22"/>
          <w:szCs w:val="22"/>
        </w:rPr>
        <w:tab/>
      </w:r>
      <w:r w:rsidR="00D96AF7" w:rsidRPr="00B148A2">
        <w:rPr>
          <w:i/>
          <w:sz w:val="20"/>
        </w:rPr>
        <w:t xml:space="preserve"> </w:t>
      </w:r>
      <w:r w:rsidR="00D96AF7" w:rsidRPr="002B45CA">
        <w:rPr>
          <w:sz w:val="32"/>
          <w:szCs w:val="32"/>
        </w:rPr>
        <w:t>Unit Test: Chapter 1 &amp; 2</w:t>
      </w:r>
    </w:p>
    <w:p w:rsidR="007A77C3" w:rsidRPr="002B45CA" w:rsidRDefault="002B45CA" w:rsidP="005E6EC3">
      <w:pPr>
        <w:pStyle w:val="Title"/>
        <w:jc w:val="left"/>
        <w:rPr>
          <w:b w:val="0"/>
          <w:bCs/>
          <w:iCs/>
          <w:color w:val="000000"/>
          <w:sz w:val="16"/>
          <w:szCs w:val="16"/>
        </w:rPr>
      </w:pPr>
      <w:r>
        <w:rPr>
          <w:b w:val="0"/>
          <w:bCs/>
          <w:iCs/>
          <w:color w:val="000000"/>
          <w:sz w:val="16"/>
          <w:szCs w:val="16"/>
        </w:rPr>
        <w:t>September 9, 2012</w:t>
      </w:r>
    </w:p>
    <w:p w:rsidR="00B148A2" w:rsidRDefault="00B148A2" w:rsidP="007A77C3">
      <w:pPr>
        <w:pStyle w:val="Title"/>
        <w:jc w:val="left"/>
        <w:rPr>
          <w:b w:val="0"/>
          <w:sz w:val="22"/>
          <w:szCs w:val="22"/>
        </w:rPr>
      </w:pPr>
    </w:p>
    <w:p w:rsidR="00E873BB" w:rsidRDefault="00E873BB" w:rsidP="007A77C3">
      <w:pPr>
        <w:pStyle w:val="Title"/>
        <w:jc w:val="left"/>
        <w:rPr>
          <w:b w:val="0"/>
          <w:sz w:val="22"/>
          <w:szCs w:val="22"/>
        </w:rPr>
      </w:pPr>
    </w:p>
    <w:p w:rsidR="00E873BB" w:rsidRDefault="00E873BB" w:rsidP="007A77C3">
      <w:pPr>
        <w:pStyle w:val="Title"/>
        <w:jc w:val="left"/>
        <w:rPr>
          <w:b w:val="0"/>
          <w:sz w:val="22"/>
          <w:szCs w:val="22"/>
        </w:rPr>
      </w:pPr>
    </w:p>
    <w:p w:rsidR="00E873BB" w:rsidRDefault="00E873BB" w:rsidP="007A77C3">
      <w:pPr>
        <w:pStyle w:val="Title"/>
        <w:jc w:val="left"/>
        <w:rPr>
          <w:i/>
          <w:sz w:val="22"/>
          <w:szCs w:val="22"/>
        </w:rPr>
      </w:pPr>
    </w:p>
    <w:p w:rsidR="00AB255C" w:rsidRDefault="007A77C3" w:rsidP="001663F7">
      <w:pPr>
        <w:pStyle w:val="Title"/>
        <w:jc w:val="left"/>
        <w:rPr>
          <w:i/>
          <w:sz w:val="22"/>
          <w:szCs w:val="22"/>
        </w:rPr>
      </w:pPr>
      <w:r w:rsidRPr="001663F7">
        <w:rPr>
          <w:i/>
          <w:sz w:val="22"/>
          <w:szCs w:val="22"/>
        </w:rPr>
        <w:t>Objectives</w:t>
      </w:r>
      <w:r w:rsidR="00D96AF7">
        <w:rPr>
          <w:i/>
          <w:sz w:val="22"/>
          <w:szCs w:val="22"/>
        </w:rPr>
        <w:t xml:space="preserve">: </w:t>
      </w:r>
      <w:r w:rsidR="00D96AF7">
        <w:rPr>
          <w:i/>
          <w:sz w:val="22"/>
          <w:szCs w:val="22"/>
        </w:rPr>
        <w:tab/>
      </w:r>
      <w:r w:rsidR="00AB255C">
        <w:rPr>
          <w:i/>
          <w:sz w:val="22"/>
          <w:szCs w:val="22"/>
        </w:rPr>
        <w:t xml:space="preserve">Describe, </w:t>
      </w:r>
      <w:r w:rsidR="00D96AF7">
        <w:rPr>
          <w:i/>
          <w:sz w:val="22"/>
          <w:szCs w:val="22"/>
        </w:rPr>
        <w:t>Discuss</w:t>
      </w:r>
      <w:r w:rsidR="00AB255C">
        <w:rPr>
          <w:i/>
          <w:sz w:val="22"/>
          <w:szCs w:val="22"/>
        </w:rPr>
        <w:t>, and Analyze</w:t>
      </w:r>
      <w:r w:rsidR="00D96AF7">
        <w:rPr>
          <w:i/>
          <w:sz w:val="22"/>
          <w:szCs w:val="22"/>
        </w:rPr>
        <w:t xml:space="preserve"> the European discovery, exploration, conquest, and </w:t>
      </w:r>
      <w:r w:rsidR="00AB255C">
        <w:rPr>
          <w:i/>
          <w:sz w:val="22"/>
          <w:szCs w:val="22"/>
        </w:rPr>
        <w:t xml:space="preserve">settlement of North </w:t>
      </w:r>
    </w:p>
    <w:p w:rsidR="007A77C3" w:rsidRDefault="00AB255C" w:rsidP="0019478F">
      <w:pPr>
        <w:pStyle w:val="Title"/>
        <w:ind w:left="1440"/>
        <w:jc w:val="left"/>
        <w:rPr>
          <w:b w:val="0"/>
          <w:sz w:val="22"/>
          <w:szCs w:val="22"/>
        </w:rPr>
      </w:pPr>
      <w:r>
        <w:rPr>
          <w:i/>
          <w:sz w:val="22"/>
          <w:szCs w:val="22"/>
        </w:rPr>
        <w:t>and South America, as well as the impact on the native po</w:t>
      </w:r>
      <w:r w:rsidR="0019478F">
        <w:rPr>
          <w:i/>
          <w:sz w:val="22"/>
          <w:szCs w:val="22"/>
        </w:rPr>
        <w:t>pulations. Describe, Discuss, and Analyze the creation of the thirteen British Colonies and their relationship with the British Empire. Discuss the Institution of Slavery including the Middle Passage.</w:t>
      </w:r>
    </w:p>
    <w:sectPr w:rsidR="007A77C3" w:rsidSect="00CF7FD8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221" w:rsidRDefault="00DB5221">
      <w:r>
        <w:separator/>
      </w:r>
    </w:p>
  </w:endnote>
  <w:endnote w:type="continuationSeparator" w:id="0">
    <w:p w:rsidR="00DB5221" w:rsidRDefault="00DB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C" w:rsidRDefault="00B95986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0A9C" w:rsidRDefault="00230A9C" w:rsidP="00236F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C" w:rsidRDefault="00B95986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2121">
      <w:rPr>
        <w:rStyle w:val="PageNumber"/>
        <w:noProof/>
      </w:rPr>
      <w:t>2</w:t>
    </w:r>
    <w:r>
      <w:rPr>
        <w:rStyle w:val="PageNumber"/>
      </w:rPr>
      <w:fldChar w:fldCharType="end"/>
    </w:r>
  </w:p>
  <w:p w:rsidR="00230A9C" w:rsidRPr="00D4186C" w:rsidRDefault="00230A9C" w:rsidP="00C5387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221" w:rsidRDefault="00DB5221">
      <w:r>
        <w:separator/>
      </w:r>
    </w:p>
  </w:footnote>
  <w:footnote w:type="continuationSeparator" w:id="0">
    <w:p w:rsidR="00DB5221" w:rsidRDefault="00DB5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556531"/>
    <w:multiLevelType w:val="hybridMultilevel"/>
    <w:tmpl w:val="858E10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2B0592"/>
    <w:multiLevelType w:val="hybridMultilevel"/>
    <w:tmpl w:val="24A05D0E"/>
    <w:lvl w:ilvl="0" w:tplc="8DBE464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>
    <w:nsid w:val="1B6E04C8"/>
    <w:multiLevelType w:val="hybridMultilevel"/>
    <w:tmpl w:val="3E6879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EC41BAC"/>
    <w:multiLevelType w:val="hybridMultilevel"/>
    <w:tmpl w:val="8FE24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00F7984"/>
    <w:multiLevelType w:val="hybridMultilevel"/>
    <w:tmpl w:val="0E1241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D2B307B"/>
    <w:multiLevelType w:val="hybridMultilevel"/>
    <w:tmpl w:val="C3924D3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9"/>
  </w:num>
  <w:num w:numId="5">
    <w:abstractNumId w:val="20"/>
  </w:num>
  <w:num w:numId="6">
    <w:abstractNumId w:val="17"/>
  </w:num>
  <w:num w:numId="7">
    <w:abstractNumId w:val="7"/>
  </w:num>
  <w:num w:numId="8">
    <w:abstractNumId w:val="13"/>
  </w:num>
  <w:num w:numId="9">
    <w:abstractNumId w:val="0"/>
  </w:num>
  <w:num w:numId="10">
    <w:abstractNumId w:val="18"/>
  </w:num>
  <w:num w:numId="11">
    <w:abstractNumId w:val="2"/>
  </w:num>
  <w:num w:numId="12">
    <w:abstractNumId w:val="4"/>
  </w:num>
  <w:num w:numId="13">
    <w:abstractNumId w:val="12"/>
  </w:num>
  <w:num w:numId="14">
    <w:abstractNumId w:val="8"/>
  </w:num>
  <w:num w:numId="15">
    <w:abstractNumId w:val="19"/>
  </w:num>
  <w:num w:numId="16">
    <w:abstractNumId w:val="5"/>
  </w:num>
  <w:num w:numId="17">
    <w:abstractNumId w:val="11"/>
  </w:num>
  <w:num w:numId="18">
    <w:abstractNumId w:val="10"/>
  </w:num>
  <w:num w:numId="19">
    <w:abstractNumId w:val="14"/>
  </w:num>
  <w:num w:numId="20">
    <w:abstractNumId w:val="6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9A7"/>
    <w:rsid w:val="00006079"/>
    <w:rsid w:val="00034045"/>
    <w:rsid w:val="00042121"/>
    <w:rsid w:val="00043370"/>
    <w:rsid w:val="00045118"/>
    <w:rsid w:val="00073C84"/>
    <w:rsid w:val="00075F74"/>
    <w:rsid w:val="00094684"/>
    <w:rsid w:val="000A23CF"/>
    <w:rsid w:val="000A3D4F"/>
    <w:rsid w:val="000B5E0B"/>
    <w:rsid w:val="000D00E2"/>
    <w:rsid w:val="000D1759"/>
    <w:rsid w:val="000D7F35"/>
    <w:rsid w:val="000E42DA"/>
    <w:rsid w:val="00100D48"/>
    <w:rsid w:val="001119A7"/>
    <w:rsid w:val="00111FC2"/>
    <w:rsid w:val="001131A3"/>
    <w:rsid w:val="00117FEF"/>
    <w:rsid w:val="001663F7"/>
    <w:rsid w:val="0019478F"/>
    <w:rsid w:val="001C3EB5"/>
    <w:rsid w:val="001F050D"/>
    <w:rsid w:val="002156F2"/>
    <w:rsid w:val="0022036B"/>
    <w:rsid w:val="00230A9C"/>
    <w:rsid w:val="00236F6C"/>
    <w:rsid w:val="00246CDA"/>
    <w:rsid w:val="00270020"/>
    <w:rsid w:val="002A3DF4"/>
    <w:rsid w:val="002B45CA"/>
    <w:rsid w:val="003062D6"/>
    <w:rsid w:val="00332C1D"/>
    <w:rsid w:val="00334C24"/>
    <w:rsid w:val="00335576"/>
    <w:rsid w:val="00360E05"/>
    <w:rsid w:val="00365F7B"/>
    <w:rsid w:val="00387C66"/>
    <w:rsid w:val="00397007"/>
    <w:rsid w:val="003A4017"/>
    <w:rsid w:val="003B1A1C"/>
    <w:rsid w:val="003D3641"/>
    <w:rsid w:val="003F0F20"/>
    <w:rsid w:val="00410A33"/>
    <w:rsid w:val="00410DC1"/>
    <w:rsid w:val="0042050B"/>
    <w:rsid w:val="00420F45"/>
    <w:rsid w:val="00423D80"/>
    <w:rsid w:val="004507DE"/>
    <w:rsid w:val="004630B0"/>
    <w:rsid w:val="00496FD7"/>
    <w:rsid w:val="004A0510"/>
    <w:rsid w:val="004A6F65"/>
    <w:rsid w:val="004F727B"/>
    <w:rsid w:val="00512537"/>
    <w:rsid w:val="005217D4"/>
    <w:rsid w:val="0054506E"/>
    <w:rsid w:val="0055242B"/>
    <w:rsid w:val="00582989"/>
    <w:rsid w:val="00584C2C"/>
    <w:rsid w:val="005A1702"/>
    <w:rsid w:val="005A1B08"/>
    <w:rsid w:val="005A2F52"/>
    <w:rsid w:val="005B1684"/>
    <w:rsid w:val="005B4C5A"/>
    <w:rsid w:val="005C52E9"/>
    <w:rsid w:val="005E6EC3"/>
    <w:rsid w:val="00605CAA"/>
    <w:rsid w:val="0060677C"/>
    <w:rsid w:val="00607E6B"/>
    <w:rsid w:val="00624BDE"/>
    <w:rsid w:val="0065468D"/>
    <w:rsid w:val="006571D9"/>
    <w:rsid w:val="00662A36"/>
    <w:rsid w:val="00667121"/>
    <w:rsid w:val="00675885"/>
    <w:rsid w:val="006768FF"/>
    <w:rsid w:val="00683562"/>
    <w:rsid w:val="00695374"/>
    <w:rsid w:val="006A168D"/>
    <w:rsid w:val="006F4FE6"/>
    <w:rsid w:val="0071486C"/>
    <w:rsid w:val="007260E4"/>
    <w:rsid w:val="007367B6"/>
    <w:rsid w:val="007748AB"/>
    <w:rsid w:val="007A4F52"/>
    <w:rsid w:val="007A77C3"/>
    <w:rsid w:val="007B53B6"/>
    <w:rsid w:val="007C6B0F"/>
    <w:rsid w:val="007C6BD0"/>
    <w:rsid w:val="007D5D87"/>
    <w:rsid w:val="007F0C0B"/>
    <w:rsid w:val="007F6DBA"/>
    <w:rsid w:val="00807D4A"/>
    <w:rsid w:val="00817EBB"/>
    <w:rsid w:val="00820592"/>
    <w:rsid w:val="00832F3B"/>
    <w:rsid w:val="00844767"/>
    <w:rsid w:val="00846801"/>
    <w:rsid w:val="00851C54"/>
    <w:rsid w:val="00862F3D"/>
    <w:rsid w:val="00864BEC"/>
    <w:rsid w:val="00871C45"/>
    <w:rsid w:val="00882B35"/>
    <w:rsid w:val="008A0B64"/>
    <w:rsid w:val="008A1977"/>
    <w:rsid w:val="008A2717"/>
    <w:rsid w:val="008A63F0"/>
    <w:rsid w:val="008B279A"/>
    <w:rsid w:val="008B2B4E"/>
    <w:rsid w:val="008B58C0"/>
    <w:rsid w:val="008D482C"/>
    <w:rsid w:val="00901F3B"/>
    <w:rsid w:val="0091076F"/>
    <w:rsid w:val="009215A7"/>
    <w:rsid w:val="0092240A"/>
    <w:rsid w:val="0093431C"/>
    <w:rsid w:val="0097303A"/>
    <w:rsid w:val="00980983"/>
    <w:rsid w:val="0099566E"/>
    <w:rsid w:val="009A33EF"/>
    <w:rsid w:val="009B38DB"/>
    <w:rsid w:val="009C6038"/>
    <w:rsid w:val="009D671A"/>
    <w:rsid w:val="009E3F6E"/>
    <w:rsid w:val="009E5496"/>
    <w:rsid w:val="009E5AB6"/>
    <w:rsid w:val="009F4463"/>
    <w:rsid w:val="009F555A"/>
    <w:rsid w:val="00A11453"/>
    <w:rsid w:val="00A123D5"/>
    <w:rsid w:val="00A16FBB"/>
    <w:rsid w:val="00A24391"/>
    <w:rsid w:val="00A27CE1"/>
    <w:rsid w:val="00A34315"/>
    <w:rsid w:val="00A467DE"/>
    <w:rsid w:val="00A5751F"/>
    <w:rsid w:val="00A63AF9"/>
    <w:rsid w:val="00A6708D"/>
    <w:rsid w:val="00A67473"/>
    <w:rsid w:val="00A74117"/>
    <w:rsid w:val="00A946A0"/>
    <w:rsid w:val="00AB255C"/>
    <w:rsid w:val="00AC02EF"/>
    <w:rsid w:val="00AF5894"/>
    <w:rsid w:val="00B148A2"/>
    <w:rsid w:val="00B45A34"/>
    <w:rsid w:val="00B475A9"/>
    <w:rsid w:val="00B70D9D"/>
    <w:rsid w:val="00B80ECC"/>
    <w:rsid w:val="00B90F72"/>
    <w:rsid w:val="00B93328"/>
    <w:rsid w:val="00B93CF9"/>
    <w:rsid w:val="00B95986"/>
    <w:rsid w:val="00BA39EF"/>
    <w:rsid w:val="00BD21A3"/>
    <w:rsid w:val="00BD7DB9"/>
    <w:rsid w:val="00BF4308"/>
    <w:rsid w:val="00C1518E"/>
    <w:rsid w:val="00C24B25"/>
    <w:rsid w:val="00C36D91"/>
    <w:rsid w:val="00C4564E"/>
    <w:rsid w:val="00C53875"/>
    <w:rsid w:val="00C715E8"/>
    <w:rsid w:val="00C96233"/>
    <w:rsid w:val="00CA2444"/>
    <w:rsid w:val="00CA7511"/>
    <w:rsid w:val="00CD4E6D"/>
    <w:rsid w:val="00CF7FD8"/>
    <w:rsid w:val="00D00D60"/>
    <w:rsid w:val="00D373D7"/>
    <w:rsid w:val="00D401B9"/>
    <w:rsid w:val="00D4186C"/>
    <w:rsid w:val="00D4195A"/>
    <w:rsid w:val="00D55A61"/>
    <w:rsid w:val="00D55B4E"/>
    <w:rsid w:val="00D8501D"/>
    <w:rsid w:val="00D872EC"/>
    <w:rsid w:val="00D93C9E"/>
    <w:rsid w:val="00D96AF7"/>
    <w:rsid w:val="00D9771E"/>
    <w:rsid w:val="00DA0071"/>
    <w:rsid w:val="00DB5221"/>
    <w:rsid w:val="00DB590E"/>
    <w:rsid w:val="00DC09F3"/>
    <w:rsid w:val="00DC44B0"/>
    <w:rsid w:val="00DC45D3"/>
    <w:rsid w:val="00DD0A0D"/>
    <w:rsid w:val="00DD20EA"/>
    <w:rsid w:val="00DD5ED9"/>
    <w:rsid w:val="00DE4143"/>
    <w:rsid w:val="00DF164A"/>
    <w:rsid w:val="00E26CD5"/>
    <w:rsid w:val="00E32CB5"/>
    <w:rsid w:val="00E532AC"/>
    <w:rsid w:val="00E55D22"/>
    <w:rsid w:val="00E65F74"/>
    <w:rsid w:val="00E834D6"/>
    <w:rsid w:val="00E873BB"/>
    <w:rsid w:val="00EA0D64"/>
    <w:rsid w:val="00EB09E2"/>
    <w:rsid w:val="00EB1B65"/>
    <w:rsid w:val="00EB2EF1"/>
    <w:rsid w:val="00EB7FC3"/>
    <w:rsid w:val="00ED3164"/>
    <w:rsid w:val="00ED5A48"/>
    <w:rsid w:val="00ED76C4"/>
    <w:rsid w:val="00EF25D8"/>
    <w:rsid w:val="00F00B8F"/>
    <w:rsid w:val="00F05604"/>
    <w:rsid w:val="00F15005"/>
    <w:rsid w:val="00F16A0A"/>
    <w:rsid w:val="00F22912"/>
    <w:rsid w:val="00F25336"/>
    <w:rsid w:val="00F34B2C"/>
    <w:rsid w:val="00F43F24"/>
    <w:rsid w:val="00F547B4"/>
    <w:rsid w:val="00F56129"/>
    <w:rsid w:val="00F84C0F"/>
    <w:rsid w:val="00F91107"/>
    <w:rsid w:val="00FA73AA"/>
    <w:rsid w:val="00FC4FDB"/>
    <w:rsid w:val="00FD1529"/>
    <w:rsid w:val="00FD3C78"/>
    <w:rsid w:val="00FD6864"/>
    <w:rsid w:val="00FD7212"/>
    <w:rsid w:val="00FD7798"/>
    <w:rsid w:val="00FF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C1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2C1D"/>
    <w:pPr>
      <w:jc w:val="center"/>
    </w:pPr>
    <w:rPr>
      <w:b/>
    </w:rPr>
  </w:style>
  <w:style w:type="paragraph" w:styleId="BodyTextIndent">
    <w:name w:val="Body Text Indent"/>
    <w:basedOn w:val="Normal"/>
    <w:rsid w:val="00332C1D"/>
    <w:pPr>
      <w:ind w:left="1440"/>
    </w:pPr>
    <w:rPr>
      <w:i/>
    </w:rPr>
  </w:style>
  <w:style w:type="paragraph" w:styleId="Header">
    <w:name w:val="header"/>
    <w:basedOn w:val="Normal"/>
    <w:rsid w:val="00332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2C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  <w:style w:type="character" w:styleId="Strong">
    <w:name w:val="Strong"/>
    <w:basedOn w:val="DefaultParagraphFont"/>
    <w:qFormat/>
    <w:rsid w:val="00CA7511"/>
    <w:rPr>
      <w:b/>
      <w:bCs/>
    </w:rPr>
  </w:style>
  <w:style w:type="character" w:styleId="FollowedHyperlink">
    <w:name w:val="FollowedHyperlink"/>
    <w:basedOn w:val="DefaultParagraphFont"/>
    <w:rsid w:val="004F727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A0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3DD3-258E-4272-A1BF-193CE9B2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Erica Shawn Jackson</cp:lastModifiedBy>
  <cp:revision>12</cp:revision>
  <cp:lastPrinted>2013-09-03T15:26:00Z</cp:lastPrinted>
  <dcterms:created xsi:type="dcterms:W3CDTF">2013-08-27T16:59:00Z</dcterms:created>
  <dcterms:modified xsi:type="dcterms:W3CDTF">2013-09-03T15:29:00Z</dcterms:modified>
</cp:coreProperties>
</file>